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D7" w:rsidRPr="00216EBC" w:rsidRDefault="00DF08D7" w:rsidP="005A3BB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6EBC">
        <w:rPr>
          <w:rFonts w:ascii="Times New Roman" w:hAnsi="Times New Roman" w:cs="Times New Roman"/>
          <w:b/>
          <w:sz w:val="22"/>
          <w:szCs w:val="22"/>
        </w:rPr>
        <w:t>ДОГОВОР</w:t>
      </w:r>
      <w:r w:rsidR="00216EBC">
        <w:rPr>
          <w:rFonts w:ascii="Times New Roman" w:hAnsi="Times New Roman" w:cs="Times New Roman"/>
          <w:sz w:val="22"/>
          <w:szCs w:val="22"/>
        </w:rPr>
        <w:t xml:space="preserve"> </w:t>
      </w:r>
      <w:r w:rsidR="00216EBC" w:rsidRPr="00216EBC">
        <w:rPr>
          <w:rFonts w:ascii="Times New Roman" w:hAnsi="Times New Roman" w:cs="Times New Roman"/>
          <w:b/>
          <w:sz w:val="22"/>
          <w:szCs w:val="22"/>
        </w:rPr>
        <w:t>№</w:t>
      </w:r>
      <w:r w:rsidR="00216EBC">
        <w:rPr>
          <w:rFonts w:ascii="Times New Roman" w:hAnsi="Times New Roman" w:cs="Times New Roman"/>
          <w:b/>
          <w:sz w:val="22"/>
          <w:szCs w:val="22"/>
        </w:rPr>
        <w:t xml:space="preserve"> ___________</w:t>
      </w:r>
    </w:p>
    <w:p w:rsidR="00DF08D7" w:rsidRPr="00216EBC" w:rsidRDefault="00DF08D7" w:rsidP="005A3BB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08D7" w:rsidRPr="00216EBC" w:rsidRDefault="00DF08D7" w:rsidP="005A3BB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6EBC">
        <w:rPr>
          <w:rFonts w:ascii="Times New Roman" w:hAnsi="Times New Roman" w:cs="Times New Roman"/>
          <w:b/>
          <w:sz w:val="22"/>
          <w:szCs w:val="22"/>
        </w:rPr>
        <w:t>на выполнение научно-исследовательских работ</w:t>
      </w:r>
    </w:p>
    <w:p w:rsidR="005A3BBB" w:rsidRPr="00216EBC" w:rsidRDefault="005A3BBB" w:rsidP="00216EBC">
      <w:pPr>
        <w:rPr>
          <w:rFonts w:ascii="Times New Roman" w:hAnsi="Times New Roman" w:cs="Times New Roman"/>
          <w:b/>
          <w:sz w:val="22"/>
          <w:szCs w:val="22"/>
        </w:rPr>
      </w:pPr>
    </w:p>
    <w:p w:rsidR="00DF08D7" w:rsidRPr="00216EBC" w:rsidRDefault="00DF08D7" w:rsidP="005A3BBB">
      <w:pPr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г. Алматы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216EBC" w:rsidRPr="00216EB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5A3BBB" w:rsidRPr="00216EBC">
        <w:rPr>
          <w:rFonts w:ascii="Times New Roman" w:hAnsi="Times New Roman" w:cs="Times New Roman"/>
          <w:sz w:val="22"/>
          <w:szCs w:val="22"/>
        </w:rPr>
        <w:t>«___»</w:t>
      </w:r>
      <w:r w:rsidR="00216EBC" w:rsidRPr="00216EBC">
        <w:rPr>
          <w:rFonts w:ascii="Times New Roman" w:hAnsi="Times New Roman" w:cs="Times New Roman"/>
          <w:sz w:val="22"/>
          <w:szCs w:val="22"/>
        </w:rPr>
        <w:t xml:space="preserve"> </w:t>
      </w:r>
      <w:r w:rsidR="005A3BBB" w:rsidRPr="00216EBC">
        <w:rPr>
          <w:rFonts w:ascii="Times New Roman" w:hAnsi="Times New Roman" w:cs="Times New Roman"/>
          <w:sz w:val="22"/>
          <w:szCs w:val="22"/>
        </w:rPr>
        <w:t>______</w:t>
      </w:r>
      <w:r w:rsidR="00216EBC" w:rsidRPr="00216EBC">
        <w:rPr>
          <w:rFonts w:ascii="Times New Roman" w:hAnsi="Times New Roman" w:cs="Times New Roman"/>
          <w:sz w:val="22"/>
          <w:szCs w:val="22"/>
        </w:rPr>
        <w:t xml:space="preserve">_______ </w:t>
      </w:r>
      <w:r w:rsidRPr="00216EBC">
        <w:rPr>
          <w:rFonts w:ascii="Times New Roman" w:hAnsi="Times New Roman" w:cs="Times New Roman"/>
          <w:sz w:val="22"/>
          <w:szCs w:val="22"/>
        </w:rPr>
        <w:t>201</w:t>
      </w:r>
      <w:r w:rsidR="005A3BBB" w:rsidRPr="00216EBC">
        <w:rPr>
          <w:rFonts w:ascii="Times New Roman" w:hAnsi="Times New Roman" w:cs="Times New Roman"/>
          <w:sz w:val="22"/>
          <w:szCs w:val="22"/>
        </w:rPr>
        <w:t>8</w:t>
      </w:r>
      <w:r w:rsidRPr="00216EBC">
        <w:rPr>
          <w:rFonts w:ascii="Times New Roman" w:hAnsi="Times New Roman" w:cs="Times New Roman"/>
          <w:sz w:val="22"/>
          <w:szCs w:val="22"/>
        </w:rPr>
        <w:t>г.</w:t>
      </w:r>
    </w:p>
    <w:p w:rsidR="005A3BBB" w:rsidRPr="00216EBC" w:rsidRDefault="005A3BBB" w:rsidP="005A3B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810AD" w:rsidRPr="00216EBC" w:rsidRDefault="00124E69" w:rsidP="005A3BB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 xml:space="preserve">(для физ.лиц Ф.И.О./ для юр.лиц юридическое наименование организации), именуемое в дальнейшем </w:t>
      </w:r>
      <w:r w:rsidRPr="0075545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216EBC">
        <w:rPr>
          <w:rFonts w:ascii="Times New Roman" w:hAnsi="Times New Roman" w:cs="Times New Roman"/>
          <w:sz w:val="22"/>
          <w:szCs w:val="22"/>
        </w:rPr>
        <w:t>, в лице (только для юр.лиц Должность руководителя Ф.И.О.), действующего на основании (для физ.лиц удостоверение личности/для юр.лиц юридический документ), выданн</w:t>
      </w:r>
      <w:r w:rsidRPr="00216EBC">
        <w:rPr>
          <w:rFonts w:ascii="Times New Roman" w:hAnsi="Times New Roman" w:cs="Times New Roman"/>
          <w:sz w:val="22"/>
          <w:szCs w:val="22"/>
        </w:rPr>
        <w:t>о</w:t>
      </w:r>
      <w:r w:rsidRPr="00216EBC">
        <w:rPr>
          <w:rFonts w:ascii="Times New Roman" w:hAnsi="Times New Roman" w:cs="Times New Roman"/>
          <w:sz w:val="22"/>
          <w:szCs w:val="22"/>
        </w:rPr>
        <w:t>го/утвержденного (для физ.лиц кем и от какого числа выдано «___» __________ года/для юр.лиц от «___» ______ года №__),  с одной стороны, и</w:t>
      </w:r>
    </w:p>
    <w:p w:rsidR="00DF08D7" w:rsidRPr="00216EBC" w:rsidRDefault="00124E69" w:rsidP="005A3BB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 xml:space="preserve"> </w:t>
      </w:r>
      <w:r w:rsidR="005A3BBB" w:rsidRPr="00216EBC">
        <w:rPr>
          <w:rFonts w:ascii="Times New Roman" w:hAnsi="Times New Roman" w:cs="Times New Roman"/>
          <w:sz w:val="22"/>
          <w:szCs w:val="22"/>
        </w:rPr>
        <w:t>Дочернее государственное предприятие на праве хозяйственного ведения «Национальная нанотехнологическая лаборатория открытого типа» Республиканского государственного предпри</w:t>
      </w:r>
      <w:r w:rsidR="005A3BBB" w:rsidRPr="00216EBC">
        <w:rPr>
          <w:rFonts w:ascii="Times New Roman" w:hAnsi="Times New Roman" w:cs="Times New Roman"/>
          <w:sz w:val="22"/>
          <w:szCs w:val="22"/>
        </w:rPr>
        <w:t>я</w:t>
      </w:r>
      <w:r w:rsidR="005A3BBB" w:rsidRPr="00216EBC">
        <w:rPr>
          <w:rFonts w:ascii="Times New Roman" w:hAnsi="Times New Roman" w:cs="Times New Roman"/>
          <w:sz w:val="22"/>
          <w:szCs w:val="22"/>
        </w:rPr>
        <w:t>тия на праве хозяйственного ведения «Казахский национальный университет им. аль-Фараби» М</w:t>
      </w:r>
      <w:r w:rsidR="005A3BBB" w:rsidRPr="00216EBC">
        <w:rPr>
          <w:rFonts w:ascii="Times New Roman" w:hAnsi="Times New Roman" w:cs="Times New Roman"/>
          <w:sz w:val="22"/>
          <w:szCs w:val="22"/>
        </w:rPr>
        <w:t>и</w:t>
      </w:r>
      <w:r w:rsidR="005A3BBB" w:rsidRPr="00216EBC">
        <w:rPr>
          <w:rFonts w:ascii="Times New Roman" w:hAnsi="Times New Roman" w:cs="Times New Roman"/>
          <w:sz w:val="22"/>
          <w:szCs w:val="22"/>
        </w:rPr>
        <w:t xml:space="preserve">нистерства образования и науки, в лице </w:t>
      </w:r>
      <w:r w:rsidR="005A3BBB" w:rsidRPr="00216EBC">
        <w:rPr>
          <w:rFonts w:ascii="Times New Roman" w:hAnsi="Times New Roman" w:cs="Times New Roman"/>
          <w:b/>
          <w:sz w:val="22"/>
          <w:szCs w:val="22"/>
        </w:rPr>
        <w:t>директора Муратова М.М.</w:t>
      </w:r>
      <w:r w:rsidR="005A3BBB" w:rsidRPr="00216EBC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 w:rsidRPr="00216EBC">
        <w:rPr>
          <w:rFonts w:ascii="Times New Roman" w:hAnsi="Times New Roman" w:cs="Times New Roman"/>
          <w:sz w:val="22"/>
          <w:szCs w:val="22"/>
        </w:rPr>
        <w:t xml:space="preserve">, с другой стороны, </w:t>
      </w:r>
      <w:r w:rsidR="005A3BBB" w:rsidRPr="00216EBC">
        <w:rPr>
          <w:rFonts w:ascii="Times New Roman" w:hAnsi="Times New Roman" w:cs="Times New Roman"/>
          <w:sz w:val="22"/>
          <w:szCs w:val="22"/>
        </w:rPr>
        <w:t>именуемое в дальнейшем Исполнитель</w:t>
      </w:r>
      <w:r w:rsidRPr="00216EBC">
        <w:rPr>
          <w:rFonts w:ascii="Times New Roman" w:hAnsi="Times New Roman" w:cs="Times New Roman"/>
          <w:sz w:val="22"/>
          <w:szCs w:val="22"/>
        </w:rPr>
        <w:t>, далее совместно именуемые Ст</w:t>
      </w:r>
      <w:r w:rsidRPr="00216EBC">
        <w:rPr>
          <w:rFonts w:ascii="Times New Roman" w:hAnsi="Times New Roman" w:cs="Times New Roman"/>
          <w:sz w:val="22"/>
          <w:szCs w:val="22"/>
        </w:rPr>
        <w:t>о</w:t>
      </w:r>
      <w:r w:rsidRPr="00216EBC">
        <w:rPr>
          <w:rFonts w:ascii="Times New Roman" w:hAnsi="Times New Roman" w:cs="Times New Roman"/>
          <w:sz w:val="22"/>
          <w:szCs w:val="22"/>
        </w:rPr>
        <w:t>роны,</w:t>
      </w:r>
      <w:r w:rsidR="005A3BBB" w:rsidRPr="00216EBC">
        <w:rPr>
          <w:rFonts w:ascii="Times New Roman" w:hAnsi="Times New Roman" w:cs="Times New Roman"/>
          <w:sz w:val="22"/>
          <w:szCs w:val="22"/>
        </w:rPr>
        <w:t xml:space="preserve"> </w:t>
      </w:r>
      <w:r w:rsidR="00DF08D7" w:rsidRPr="00216EBC">
        <w:rPr>
          <w:rFonts w:ascii="Times New Roman" w:hAnsi="Times New Roman" w:cs="Times New Roman"/>
          <w:sz w:val="22"/>
          <w:szCs w:val="22"/>
        </w:rPr>
        <w:t>заключили настоящий Дого</w:t>
      </w:r>
      <w:r w:rsidRPr="00216EBC">
        <w:rPr>
          <w:rFonts w:ascii="Times New Roman" w:hAnsi="Times New Roman" w:cs="Times New Roman"/>
          <w:sz w:val="22"/>
          <w:szCs w:val="22"/>
        </w:rPr>
        <w:t xml:space="preserve">вор </w:t>
      </w:r>
      <w:r w:rsidR="00DF08D7" w:rsidRPr="00216EBC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124E69" w:rsidRPr="00216EBC" w:rsidRDefault="00124E69" w:rsidP="00506D0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 w:rsidRPr="00216EBC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6F21E9" w:rsidRPr="00216EBC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bookmarkEnd w:id="0"/>
    </w:p>
    <w:p w:rsidR="00DF08D7" w:rsidRPr="00216EBC" w:rsidRDefault="00124E69" w:rsidP="00E810AD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1.1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Исполнитель обязуется </w:t>
      </w:r>
      <w:r w:rsidR="0056166D" w:rsidRPr="00216EBC">
        <w:rPr>
          <w:rFonts w:ascii="Times New Roman" w:hAnsi="Times New Roman" w:cs="Times New Roman"/>
          <w:sz w:val="22"/>
          <w:szCs w:val="22"/>
        </w:rPr>
        <w:t xml:space="preserve">оказывать Заказчику услуги по </w:t>
      </w:r>
      <w:r w:rsidR="00DF08D7" w:rsidRPr="00216EBC">
        <w:rPr>
          <w:rFonts w:ascii="Times New Roman" w:hAnsi="Times New Roman" w:cs="Times New Roman"/>
          <w:sz w:val="22"/>
          <w:szCs w:val="22"/>
        </w:rPr>
        <w:t>исследовани</w:t>
      </w:r>
      <w:r w:rsidR="0056166D" w:rsidRPr="00216EBC">
        <w:rPr>
          <w:rFonts w:ascii="Times New Roman" w:hAnsi="Times New Roman" w:cs="Times New Roman"/>
          <w:sz w:val="22"/>
          <w:szCs w:val="22"/>
        </w:rPr>
        <w:t>ю</w:t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 и характеризаци</w:t>
      </w:r>
      <w:r w:rsidR="00235ACD" w:rsidRPr="00216EBC">
        <w:rPr>
          <w:rFonts w:ascii="Times New Roman" w:hAnsi="Times New Roman" w:cs="Times New Roman"/>
          <w:sz w:val="22"/>
          <w:szCs w:val="22"/>
        </w:rPr>
        <w:t>и</w:t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 пред</w:t>
      </w:r>
      <w:r w:rsidR="0056166D" w:rsidRPr="00216EBC">
        <w:rPr>
          <w:rFonts w:ascii="Times New Roman" w:hAnsi="Times New Roman" w:cs="Times New Roman"/>
          <w:sz w:val="22"/>
          <w:szCs w:val="22"/>
        </w:rPr>
        <w:t>о</w:t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ставляемых Заказчиком </w:t>
      </w:r>
      <w:r w:rsidR="00DF08D7" w:rsidRPr="0075545A">
        <w:rPr>
          <w:rFonts w:ascii="Times New Roman" w:hAnsi="Times New Roman" w:cs="Times New Roman"/>
          <w:sz w:val="22"/>
          <w:szCs w:val="22"/>
          <w:highlight w:val="yellow"/>
        </w:rPr>
        <w:t>на</w:t>
      </w:r>
      <w:r w:rsidR="0056166D" w:rsidRPr="0075545A">
        <w:rPr>
          <w:rFonts w:ascii="Times New Roman" w:hAnsi="Times New Roman" w:cs="Times New Roman"/>
          <w:sz w:val="22"/>
          <w:szCs w:val="22"/>
          <w:highlight w:val="yellow"/>
        </w:rPr>
        <w:t xml:space="preserve">номатериалов </w:t>
      </w:r>
      <w:r w:rsidR="00202118" w:rsidRPr="0075545A">
        <w:rPr>
          <w:rFonts w:ascii="Times New Roman" w:hAnsi="Times New Roman" w:cs="Times New Roman"/>
          <w:sz w:val="22"/>
          <w:szCs w:val="22"/>
          <w:highlight w:val="yellow"/>
        </w:rPr>
        <w:t xml:space="preserve">и селективных пленок </w:t>
      </w:r>
      <w:r w:rsidR="0056166D" w:rsidRPr="0075545A">
        <w:rPr>
          <w:rFonts w:ascii="Times New Roman" w:hAnsi="Times New Roman" w:cs="Times New Roman"/>
          <w:sz w:val="22"/>
          <w:szCs w:val="22"/>
          <w:highlight w:val="yellow"/>
        </w:rPr>
        <w:t>и выдавать научно-</w:t>
      </w:r>
      <w:r w:rsidR="00DF08D7" w:rsidRPr="0075545A">
        <w:rPr>
          <w:rFonts w:ascii="Times New Roman" w:hAnsi="Times New Roman" w:cs="Times New Roman"/>
          <w:sz w:val="22"/>
          <w:szCs w:val="22"/>
          <w:highlight w:val="yellow"/>
        </w:rPr>
        <w:t>исследовательск</w:t>
      </w:r>
      <w:r w:rsidR="001A4A20" w:rsidRPr="0075545A">
        <w:rPr>
          <w:rFonts w:ascii="Times New Roman" w:hAnsi="Times New Roman" w:cs="Times New Roman"/>
          <w:sz w:val="22"/>
          <w:szCs w:val="22"/>
          <w:highlight w:val="yellow"/>
        </w:rPr>
        <w:t>ие</w:t>
      </w:r>
      <w:r w:rsidR="00DF08D7" w:rsidRPr="0075545A">
        <w:rPr>
          <w:rFonts w:ascii="Times New Roman" w:hAnsi="Times New Roman" w:cs="Times New Roman"/>
          <w:sz w:val="22"/>
          <w:szCs w:val="22"/>
          <w:highlight w:val="yellow"/>
        </w:rPr>
        <w:t xml:space="preserve"> заключени</w:t>
      </w:r>
      <w:r w:rsidR="001A4A20" w:rsidRPr="0075545A">
        <w:rPr>
          <w:rFonts w:ascii="Times New Roman" w:hAnsi="Times New Roman" w:cs="Times New Roman"/>
          <w:sz w:val="22"/>
          <w:szCs w:val="22"/>
          <w:highlight w:val="yellow"/>
        </w:rPr>
        <w:t>я</w:t>
      </w:r>
      <w:r w:rsidR="00DF08D7" w:rsidRPr="0075545A">
        <w:rPr>
          <w:rFonts w:ascii="Times New Roman" w:hAnsi="Times New Roman" w:cs="Times New Roman"/>
          <w:sz w:val="22"/>
          <w:szCs w:val="22"/>
          <w:highlight w:val="yellow"/>
        </w:rPr>
        <w:t xml:space="preserve"> о</w:t>
      </w:r>
      <w:r w:rsidR="0056166D" w:rsidRPr="0075545A">
        <w:rPr>
          <w:rFonts w:ascii="Times New Roman" w:hAnsi="Times New Roman" w:cs="Times New Roman"/>
          <w:sz w:val="22"/>
          <w:szCs w:val="22"/>
          <w:highlight w:val="yellow"/>
        </w:rPr>
        <w:t>б</w:t>
      </w:r>
      <w:r w:rsidR="00DF08D7" w:rsidRPr="0075545A">
        <w:rPr>
          <w:rFonts w:ascii="Times New Roman" w:hAnsi="Times New Roman" w:cs="Times New Roman"/>
          <w:sz w:val="22"/>
          <w:szCs w:val="22"/>
          <w:highlight w:val="yellow"/>
        </w:rPr>
        <w:t xml:space="preserve"> их структуре</w:t>
      </w:r>
      <w:r w:rsidR="0056166D" w:rsidRPr="0075545A">
        <w:rPr>
          <w:rFonts w:ascii="Times New Roman" w:hAnsi="Times New Roman" w:cs="Times New Roman"/>
          <w:sz w:val="22"/>
          <w:szCs w:val="22"/>
          <w:highlight w:val="yellow"/>
        </w:rPr>
        <w:t xml:space="preserve"> и</w:t>
      </w:r>
      <w:r w:rsidR="00DF08D7" w:rsidRPr="0075545A">
        <w:rPr>
          <w:rFonts w:ascii="Times New Roman" w:hAnsi="Times New Roman" w:cs="Times New Roman"/>
          <w:sz w:val="22"/>
          <w:szCs w:val="22"/>
          <w:highlight w:val="yellow"/>
        </w:rPr>
        <w:t xml:space="preserve"> содержании химических элементов</w:t>
      </w:r>
      <w:r w:rsidR="00DF08D7" w:rsidRPr="00216EBC">
        <w:rPr>
          <w:rFonts w:ascii="Times New Roman" w:hAnsi="Times New Roman" w:cs="Times New Roman"/>
          <w:sz w:val="22"/>
          <w:szCs w:val="22"/>
        </w:rPr>
        <w:t>, а Зака</w:t>
      </w:r>
      <w:r w:rsidR="00DF08D7" w:rsidRPr="00216EBC">
        <w:rPr>
          <w:rFonts w:ascii="Times New Roman" w:hAnsi="Times New Roman" w:cs="Times New Roman"/>
          <w:sz w:val="22"/>
          <w:szCs w:val="22"/>
        </w:rPr>
        <w:t>з</w:t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чик обязуется </w:t>
      </w:r>
      <w:r w:rsidR="0056166D" w:rsidRPr="00216EBC">
        <w:rPr>
          <w:rFonts w:ascii="Times New Roman" w:hAnsi="Times New Roman" w:cs="Times New Roman"/>
          <w:sz w:val="22"/>
          <w:szCs w:val="22"/>
        </w:rPr>
        <w:t xml:space="preserve">принимать и оплачивать </w:t>
      </w:r>
      <w:r w:rsidR="00235ACD" w:rsidRPr="00216EBC">
        <w:rPr>
          <w:rFonts w:ascii="Times New Roman" w:hAnsi="Times New Roman" w:cs="Times New Roman"/>
          <w:sz w:val="22"/>
          <w:szCs w:val="22"/>
        </w:rPr>
        <w:t>оказанные Услуги согласно условиям Договора.</w:t>
      </w:r>
    </w:p>
    <w:p w:rsidR="001A4A20" w:rsidRPr="00216EBC" w:rsidRDefault="00124E69" w:rsidP="00E810AD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1.2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1A4A20" w:rsidRPr="00216EBC">
        <w:rPr>
          <w:rFonts w:ascii="Times New Roman" w:hAnsi="Times New Roman" w:cs="Times New Roman"/>
          <w:sz w:val="22"/>
          <w:szCs w:val="22"/>
        </w:rPr>
        <w:t xml:space="preserve">Услуги оказываются Исполнителем </w:t>
      </w:r>
      <w:r w:rsidR="00F02522" w:rsidRPr="00216EBC">
        <w:rPr>
          <w:rFonts w:ascii="Times New Roman" w:hAnsi="Times New Roman" w:cs="Times New Roman"/>
          <w:sz w:val="22"/>
          <w:szCs w:val="22"/>
        </w:rPr>
        <w:t xml:space="preserve">по заявке Заказчика, </w:t>
      </w:r>
      <w:r w:rsidR="001A4A20" w:rsidRPr="00216EBC">
        <w:rPr>
          <w:rFonts w:ascii="Times New Roman" w:hAnsi="Times New Roman" w:cs="Times New Roman"/>
          <w:sz w:val="22"/>
          <w:szCs w:val="22"/>
        </w:rPr>
        <w:t>на основании подписанных Сторон</w:t>
      </w:r>
      <w:r w:rsidR="001A4A20" w:rsidRPr="00216EBC">
        <w:rPr>
          <w:rFonts w:ascii="Times New Roman" w:hAnsi="Times New Roman" w:cs="Times New Roman"/>
          <w:sz w:val="22"/>
          <w:szCs w:val="22"/>
        </w:rPr>
        <w:t>а</w:t>
      </w:r>
      <w:r w:rsidR="001A4A20" w:rsidRPr="00216EBC">
        <w:rPr>
          <w:rFonts w:ascii="Times New Roman" w:hAnsi="Times New Roman" w:cs="Times New Roman"/>
          <w:sz w:val="22"/>
          <w:szCs w:val="22"/>
        </w:rPr>
        <w:t>ми Технических задани</w:t>
      </w:r>
      <w:r w:rsidR="00F02522" w:rsidRPr="00216EBC">
        <w:rPr>
          <w:rFonts w:ascii="Times New Roman" w:hAnsi="Times New Roman" w:cs="Times New Roman"/>
          <w:sz w:val="22"/>
          <w:szCs w:val="22"/>
        </w:rPr>
        <w:t>й</w:t>
      </w:r>
      <w:r w:rsidR="001A4A20" w:rsidRPr="00216EBC">
        <w:rPr>
          <w:rFonts w:ascii="Times New Roman" w:hAnsi="Times New Roman" w:cs="Times New Roman"/>
          <w:sz w:val="22"/>
          <w:szCs w:val="22"/>
        </w:rPr>
        <w:t>, составленных согласно форме, изложенной в Приложении № 2 к Д</w:t>
      </w:r>
      <w:r w:rsidR="001A4A20" w:rsidRPr="00216EBC">
        <w:rPr>
          <w:rFonts w:ascii="Times New Roman" w:hAnsi="Times New Roman" w:cs="Times New Roman"/>
          <w:sz w:val="22"/>
          <w:szCs w:val="22"/>
        </w:rPr>
        <w:t>о</w:t>
      </w:r>
      <w:r w:rsidR="001A4A20" w:rsidRPr="00216EBC">
        <w:rPr>
          <w:rFonts w:ascii="Times New Roman" w:hAnsi="Times New Roman" w:cs="Times New Roman"/>
          <w:sz w:val="22"/>
          <w:szCs w:val="22"/>
        </w:rPr>
        <w:t>говору.</w:t>
      </w:r>
    </w:p>
    <w:p w:rsidR="00817E0E" w:rsidRPr="00216EBC" w:rsidRDefault="00817E0E" w:rsidP="00506D0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24E69" w:rsidRPr="00216EBC" w:rsidRDefault="00DF08D7" w:rsidP="00506D0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6EBC">
        <w:rPr>
          <w:rFonts w:ascii="Times New Roman" w:hAnsi="Times New Roman" w:cs="Times New Roman"/>
          <w:b/>
          <w:sz w:val="22"/>
          <w:szCs w:val="22"/>
        </w:rPr>
        <w:t>2.</w:t>
      </w:r>
      <w:r w:rsidR="006F21E9" w:rsidRPr="00216EB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6EBC">
        <w:rPr>
          <w:rFonts w:ascii="Times New Roman" w:hAnsi="Times New Roman" w:cs="Times New Roman"/>
          <w:b/>
          <w:sz w:val="22"/>
          <w:szCs w:val="22"/>
        </w:rPr>
        <w:t xml:space="preserve">Стоимость </w:t>
      </w:r>
      <w:r w:rsidR="00F02522" w:rsidRPr="00216EBC">
        <w:rPr>
          <w:rFonts w:ascii="Times New Roman" w:hAnsi="Times New Roman" w:cs="Times New Roman"/>
          <w:b/>
          <w:sz w:val="22"/>
          <w:szCs w:val="22"/>
        </w:rPr>
        <w:t>услуг</w:t>
      </w:r>
      <w:r w:rsidRPr="00216EBC">
        <w:rPr>
          <w:rFonts w:ascii="Times New Roman" w:hAnsi="Times New Roman" w:cs="Times New Roman"/>
          <w:b/>
          <w:sz w:val="22"/>
          <w:szCs w:val="22"/>
        </w:rPr>
        <w:t xml:space="preserve"> и порядок расчетов</w:t>
      </w:r>
    </w:p>
    <w:p w:rsidR="00DF08D7" w:rsidRPr="00216EBC" w:rsidRDefault="006F21E9" w:rsidP="00E810AD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2.1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E810AD" w:rsidRPr="00216EBC">
        <w:rPr>
          <w:rFonts w:ascii="Times New Roman" w:hAnsi="Times New Roman" w:cs="Times New Roman"/>
          <w:sz w:val="22"/>
          <w:szCs w:val="22"/>
        </w:rPr>
        <w:t>С</w:t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тоимость </w:t>
      </w:r>
      <w:r w:rsidR="00F02522" w:rsidRPr="00216EBC">
        <w:rPr>
          <w:rFonts w:ascii="Times New Roman" w:hAnsi="Times New Roman" w:cs="Times New Roman"/>
          <w:sz w:val="22"/>
          <w:szCs w:val="22"/>
        </w:rPr>
        <w:t>Услуг по каждой заявке определяется Сторонами согласно прайс-листу, изложе</w:t>
      </w:r>
      <w:r w:rsidR="00F02522" w:rsidRPr="00216EBC">
        <w:rPr>
          <w:rFonts w:ascii="Times New Roman" w:hAnsi="Times New Roman" w:cs="Times New Roman"/>
          <w:sz w:val="22"/>
          <w:szCs w:val="22"/>
        </w:rPr>
        <w:t>н</w:t>
      </w:r>
      <w:r w:rsidR="00F02522" w:rsidRPr="00216EBC">
        <w:rPr>
          <w:rFonts w:ascii="Times New Roman" w:hAnsi="Times New Roman" w:cs="Times New Roman"/>
          <w:sz w:val="22"/>
          <w:szCs w:val="22"/>
        </w:rPr>
        <w:t>ному в Приложении №1 к Договору, и указывается в Технических заданиях.</w:t>
      </w:r>
    </w:p>
    <w:p w:rsidR="00F02522" w:rsidRPr="00216EBC" w:rsidRDefault="00F02522" w:rsidP="00E810AD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2.2.</w:t>
      </w:r>
      <w:r w:rsidRPr="00216EBC">
        <w:rPr>
          <w:rFonts w:ascii="Times New Roman" w:hAnsi="Times New Roman" w:cs="Times New Roman"/>
          <w:sz w:val="22"/>
          <w:szCs w:val="22"/>
        </w:rPr>
        <w:tab/>
        <w:t xml:space="preserve">Общая стоимость услуг по Договору складывается из сумм, </w:t>
      </w:r>
      <w:r w:rsidR="0075545A">
        <w:rPr>
          <w:rFonts w:ascii="Times New Roman" w:hAnsi="Times New Roman" w:cs="Times New Roman"/>
          <w:sz w:val="22"/>
          <w:szCs w:val="22"/>
        </w:rPr>
        <w:t>у</w:t>
      </w:r>
      <w:r w:rsidRPr="00216EBC">
        <w:rPr>
          <w:rFonts w:ascii="Times New Roman" w:hAnsi="Times New Roman" w:cs="Times New Roman"/>
          <w:sz w:val="22"/>
          <w:szCs w:val="22"/>
        </w:rPr>
        <w:t>казанных в Технических заданиях, которые будут являться неотъемлемым приложением Договора.</w:t>
      </w:r>
    </w:p>
    <w:p w:rsidR="00DF08D7" w:rsidRPr="00216EBC" w:rsidRDefault="00DF08D7" w:rsidP="00E810AD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2.</w:t>
      </w:r>
      <w:r w:rsidR="008A4CAD" w:rsidRPr="00216EBC">
        <w:rPr>
          <w:rFonts w:ascii="Times New Roman" w:hAnsi="Times New Roman" w:cs="Times New Roman"/>
          <w:sz w:val="22"/>
          <w:szCs w:val="22"/>
        </w:rPr>
        <w:t>3</w:t>
      </w:r>
      <w:r w:rsidR="006F21E9" w:rsidRPr="00216EBC">
        <w:rPr>
          <w:rFonts w:ascii="Times New Roman" w:hAnsi="Times New Roman" w:cs="Times New Roman"/>
          <w:sz w:val="22"/>
          <w:szCs w:val="22"/>
        </w:rPr>
        <w:tab/>
      </w:r>
      <w:r w:rsidR="00F02522" w:rsidRPr="00216EBC">
        <w:rPr>
          <w:rFonts w:ascii="Times New Roman" w:hAnsi="Times New Roman" w:cs="Times New Roman"/>
          <w:sz w:val="22"/>
          <w:szCs w:val="22"/>
        </w:rPr>
        <w:t>О</w:t>
      </w:r>
      <w:r w:rsidRPr="00216EBC">
        <w:rPr>
          <w:rFonts w:ascii="Times New Roman" w:hAnsi="Times New Roman" w:cs="Times New Roman"/>
          <w:sz w:val="22"/>
          <w:szCs w:val="22"/>
        </w:rPr>
        <w:t>плат</w:t>
      </w:r>
      <w:r w:rsidR="00F02522" w:rsidRPr="00216EBC">
        <w:rPr>
          <w:rFonts w:ascii="Times New Roman" w:hAnsi="Times New Roman" w:cs="Times New Roman"/>
          <w:sz w:val="22"/>
          <w:szCs w:val="22"/>
        </w:rPr>
        <w:t>а Услуг</w:t>
      </w:r>
      <w:r w:rsidRPr="00216EBC">
        <w:rPr>
          <w:rFonts w:ascii="Times New Roman" w:hAnsi="Times New Roman" w:cs="Times New Roman"/>
          <w:sz w:val="22"/>
          <w:szCs w:val="22"/>
        </w:rPr>
        <w:t xml:space="preserve"> п</w:t>
      </w:r>
      <w:r w:rsidR="00F02522" w:rsidRPr="00216EBC">
        <w:rPr>
          <w:rFonts w:ascii="Times New Roman" w:hAnsi="Times New Roman" w:cs="Times New Roman"/>
          <w:sz w:val="22"/>
          <w:szCs w:val="22"/>
        </w:rPr>
        <w:t>роизводится Заказчик</w:t>
      </w:r>
      <w:r w:rsidRPr="00216EBC">
        <w:rPr>
          <w:rFonts w:ascii="Times New Roman" w:hAnsi="Times New Roman" w:cs="Times New Roman"/>
          <w:sz w:val="22"/>
          <w:szCs w:val="22"/>
        </w:rPr>
        <w:t>о</w:t>
      </w:r>
      <w:r w:rsidR="00F02522" w:rsidRPr="00216EBC">
        <w:rPr>
          <w:rFonts w:ascii="Times New Roman" w:hAnsi="Times New Roman" w:cs="Times New Roman"/>
          <w:sz w:val="22"/>
          <w:szCs w:val="22"/>
        </w:rPr>
        <w:t>м</w:t>
      </w:r>
      <w:r w:rsidRPr="00216EBC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5A3BBB" w:rsidRPr="00216EBC">
        <w:rPr>
          <w:rFonts w:ascii="Times New Roman" w:hAnsi="Times New Roman" w:cs="Times New Roman"/>
          <w:sz w:val="22"/>
          <w:szCs w:val="22"/>
        </w:rPr>
        <w:t>5</w:t>
      </w:r>
      <w:r w:rsidRPr="00216EBC">
        <w:rPr>
          <w:rFonts w:ascii="Times New Roman" w:hAnsi="Times New Roman" w:cs="Times New Roman"/>
          <w:sz w:val="22"/>
          <w:szCs w:val="22"/>
        </w:rPr>
        <w:t xml:space="preserve"> (</w:t>
      </w:r>
      <w:r w:rsidR="005A3BBB" w:rsidRPr="00216EBC">
        <w:rPr>
          <w:rFonts w:ascii="Times New Roman" w:hAnsi="Times New Roman" w:cs="Times New Roman"/>
          <w:sz w:val="22"/>
          <w:szCs w:val="22"/>
        </w:rPr>
        <w:t>пяти</w:t>
      </w:r>
      <w:r w:rsidRPr="00216EBC">
        <w:rPr>
          <w:rFonts w:ascii="Times New Roman" w:hAnsi="Times New Roman" w:cs="Times New Roman"/>
          <w:sz w:val="22"/>
          <w:szCs w:val="22"/>
        </w:rPr>
        <w:t>) банковских дней после подписания Сторонами Акта выполненных работ и представления Исполнителем счета на оплату.</w:t>
      </w:r>
    </w:p>
    <w:p w:rsidR="00124E69" w:rsidRPr="00216EBC" w:rsidRDefault="00124E69" w:rsidP="005A3B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24E69" w:rsidRPr="00216EBC" w:rsidRDefault="00DF08D7" w:rsidP="00506D0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6EBC">
        <w:rPr>
          <w:rFonts w:ascii="Times New Roman" w:hAnsi="Times New Roman" w:cs="Times New Roman"/>
          <w:b/>
          <w:sz w:val="22"/>
          <w:szCs w:val="22"/>
        </w:rPr>
        <w:t>3.</w:t>
      </w:r>
      <w:r w:rsidR="008A4CAD" w:rsidRPr="00216EB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6EBC">
        <w:rPr>
          <w:rFonts w:ascii="Times New Roman" w:hAnsi="Times New Roman" w:cs="Times New Roman"/>
          <w:b/>
          <w:sz w:val="22"/>
          <w:szCs w:val="22"/>
        </w:rPr>
        <w:t>Порядок, сроки выполнения и сдачи-приемки работ</w:t>
      </w:r>
    </w:p>
    <w:p w:rsidR="00DF08D7" w:rsidRPr="00216EBC" w:rsidRDefault="00DF08D7" w:rsidP="00E810AD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3.1</w:t>
      </w:r>
      <w:r w:rsidR="006F21E9" w:rsidRPr="00216EBC">
        <w:rPr>
          <w:rFonts w:ascii="Times New Roman" w:hAnsi="Times New Roman" w:cs="Times New Roman"/>
          <w:sz w:val="22"/>
          <w:szCs w:val="22"/>
        </w:rPr>
        <w:tab/>
      </w:r>
      <w:r w:rsidR="00817E0E" w:rsidRPr="00216EBC">
        <w:rPr>
          <w:rFonts w:ascii="Times New Roman" w:hAnsi="Times New Roman" w:cs="Times New Roman"/>
          <w:sz w:val="22"/>
          <w:szCs w:val="22"/>
        </w:rPr>
        <w:t>Исполнитель приступает к оказанию Услуг после подписания соответствующего Технического задания.</w:t>
      </w:r>
    </w:p>
    <w:p w:rsidR="00817E0E" w:rsidRPr="00216EBC" w:rsidRDefault="00817E0E" w:rsidP="00E810AD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3.2</w:t>
      </w:r>
      <w:r w:rsidRPr="00216EBC">
        <w:rPr>
          <w:rFonts w:ascii="Times New Roman" w:hAnsi="Times New Roman" w:cs="Times New Roman"/>
          <w:sz w:val="22"/>
          <w:szCs w:val="22"/>
        </w:rPr>
        <w:tab/>
        <w:t>Срок оказания Услуг должен составлять не более 10 (десяти) рабочих дней с момента подпис</w:t>
      </w:r>
      <w:r w:rsidRPr="00216EBC">
        <w:rPr>
          <w:rFonts w:ascii="Times New Roman" w:hAnsi="Times New Roman" w:cs="Times New Roman"/>
          <w:sz w:val="22"/>
          <w:szCs w:val="22"/>
        </w:rPr>
        <w:t>а</w:t>
      </w:r>
      <w:r w:rsidRPr="00216EBC">
        <w:rPr>
          <w:rFonts w:ascii="Times New Roman" w:hAnsi="Times New Roman" w:cs="Times New Roman"/>
          <w:sz w:val="22"/>
          <w:szCs w:val="22"/>
        </w:rPr>
        <w:t>ния соответствующего Технического задания.</w:t>
      </w:r>
    </w:p>
    <w:p w:rsidR="00202118" w:rsidRPr="00216EBC" w:rsidRDefault="00202118" w:rsidP="00E810AD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3.3</w:t>
      </w:r>
      <w:r w:rsidRPr="00216EBC">
        <w:rPr>
          <w:rFonts w:ascii="Times New Roman" w:hAnsi="Times New Roman" w:cs="Times New Roman"/>
          <w:sz w:val="22"/>
          <w:szCs w:val="22"/>
        </w:rPr>
        <w:tab/>
        <w:t>По результатам оказания услуг Заказчик в течение 5 (пяти) календарных дней осуществляет проверку содержательной части научно-исследовательского заключения и сопутствующей научной, технической, исследовательской документации на соответствие Техническому зад</w:t>
      </w:r>
      <w:r w:rsidRPr="00216EBC">
        <w:rPr>
          <w:rFonts w:ascii="Times New Roman" w:hAnsi="Times New Roman" w:cs="Times New Roman"/>
          <w:sz w:val="22"/>
          <w:szCs w:val="22"/>
        </w:rPr>
        <w:t>а</w:t>
      </w:r>
      <w:r w:rsidRPr="00216EBC">
        <w:rPr>
          <w:rFonts w:ascii="Times New Roman" w:hAnsi="Times New Roman" w:cs="Times New Roman"/>
          <w:sz w:val="22"/>
          <w:szCs w:val="22"/>
        </w:rPr>
        <w:t>нию и условиям настоящего Договора. В случае имеющихся замечаний составляется двуст</w:t>
      </w:r>
      <w:r w:rsidRPr="00216EBC">
        <w:rPr>
          <w:rFonts w:ascii="Times New Roman" w:hAnsi="Times New Roman" w:cs="Times New Roman"/>
          <w:sz w:val="22"/>
          <w:szCs w:val="22"/>
        </w:rPr>
        <w:t>о</w:t>
      </w:r>
      <w:r w:rsidRPr="00216EBC">
        <w:rPr>
          <w:rFonts w:ascii="Times New Roman" w:hAnsi="Times New Roman" w:cs="Times New Roman"/>
          <w:sz w:val="22"/>
          <w:szCs w:val="22"/>
        </w:rPr>
        <w:t>ронний Акт с перечнем необходимых доработок и сроков их выполнения. Исполнитель прои</w:t>
      </w:r>
      <w:r w:rsidRPr="00216EBC">
        <w:rPr>
          <w:rFonts w:ascii="Times New Roman" w:hAnsi="Times New Roman" w:cs="Times New Roman"/>
          <w:sz w:val="22"/>
          <w:szCs w:val="22"/>
        </w:rPr>
        <w:t>з</w:t>
      </w:r>
      <w:r w:rsidRPr="00216EBC">
        <w:rPr>
          <w:rFonts w:ascii="Times New Roman" w:hAnsi="Times New Roman" w:cs="Times New Roman"/>
          <w:sz w:val="22"/>
          <w:szCs w:val="22"/>
        </w:rPr>
        <w:t>водит доработки в согласованные Сторонами сроки без дополнительной оплаты и вновь пред</w:t>
      </w:r>
      <w:r w:rsidRPr="00216EBC">
        <w:rPr>
          <w:rFonts w:ascii="Times New Roman" w:hAnsi="Times New Roman" w:cs="Times New Roman"/>
          <w:sz w:val="22"/>
          <w:szCs w:val="22"/>
        </w:rPr>
        <w:t>ъ</w:t>
      </w:r>
      <w:r w:rsidRPr="00216EBC">
        <w:rPr>
          <w:rFonts w:ascii="Times New Roman" w:hAnsi="Times New Roman" w:cs="Times New Roman"/>
          <w:sz w:val="22"/>
          <w:szCs w:val="22"/>
        </w:rPr>
        <w:t>являет отчет Заказчику</w:t>
      </w:r>
    </w:p>
    <w:p w:rsidR="00202118" w:rsidRPr="00216EBC" w:rsidRDefault="00202118" w:rsidP="00E810AD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3.4</w:t>
      </w:r>
      <w:r w:rsidRPr="00216EBC">
        <w:rPr>
          <w:rFonts w:ascii="Times New Roman" w:hAnsi="Times New Roman" w:cs="Times New Roman"/>
          <w:sz w:val="22"/>
          <w:szCs w:val="22"/>
        </w:rPr>
        <w:tab/>
        <w:t>После выполнения Исполнителем исследований по техническому заданию Заказчика Сторон</w:t>
      </w:r>
      <w:r w:rsidRPr="00216EBC">
        <w:rPr>
          <w:rFonts w:ascii="Times New Roman" w:hAnsi="Times New Roman" w:cs="Times New Roman"/>
          <w:sz w:val="22"/>
          <w:szCs w:val="22"/>
        </w:rPr>
        <w:t>а</w:t>
      </w:r>
      <w:r w:rsidRPr="00216EBC">
        <w:rPr>
          <w:rFonts w:ascii="Times New Roman" w:hAnsi="Times New Roman" w:cs="Times New Roman"/>
          <w:sz w:val="22"/>
          <w:szCs w:val="22"/>
        </w:rPr>
        <w:t>ми подписывается Акт выполненных работ, после чего Заказчик производит оплату Исполн</w:t>
      </w:r>
      <w:r w:rsidRPr="00216EBC">
        <w:rPr>
          <w:rFonts w:ascii="Times New Roman" w:hAnsi="Times New Roman" w:cs="Times New Roman"/>
          <w:sz w:val="22"/>
          <w:szCs w:val="22"/>
        </w:rPr>
        <w:t>и</w:t>
      </w:r>
      <w:r w:rsidRPr="00216EBC">
        <w:rPr>
          <w:rFonts w:ascii="Times New Roman" w:hAnsi="Times New Roman" w:cs="Times New Roman"/>
          <w:sz w:val="22"/>
          <w:szCs w:val="22"/>
        </w:rPr>
        <w:t>телю, согласно раздела 2 настоящего Договора</w:t>
      </w:r>
    </w:p>
    <w:p w:rsidR="00124E69" w:rsidRPr="00216EBC" w:rsidRDefault="00124E69" w:rsidP="005A3B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24E69" w:rsidRPr="00216EBC" w:rsidRDefault="00124E69" w:rsidP="005A3B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24E69" w:rsidRPr="00216EBC" w:rsidRDefault="00124E69" w:rsidP="002021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bookmark1"/>
      <w:r w:rsidRPr="00216EBC">
        <w:rPr>
          <w:rFonts w:ascii="Times New Roman" w:hAnsi="Times New Roman" w:cs="Times New Roman"/>
          <w:b/>
          <w:sz w:val="22"/>
          <w:szCs w:val="22"/>
        </w:rPr>
        <w:t>5</w:t>
      </w:r>
      <w:r w:rsidR="00E70653" w:rsidRPr="00216EBC">
        <w:rPr>
          <w:rFonts w:ascii="Times New Roman" w:hAnsi="Times New Roman" w:cs="Times New Roman"/>
          <w:b/>
          <w:sz w:val="22"/>
          <w:szCs w:val="22"/>
        </w:rPr>
        <w:t>.</w:t>
      </w:r>
      <w:r w:rsidR="00DF08D7" w:rsidRPr="00216EBC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  <w:bookmarkEnd w:id="1"/>
    </w:p>
    <w:p w:rsidR="00DF08D7" w:rsidRPr="00216EBC" w:rsidRDefault="000F304F" w:rsidP="00202118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5.1</w:t>
      </w:r>
      <w:r w:rsidR="00124E69" w:rsidRPr="00216EBC">
        <w:rPr>
          <w:rFonts w:ascii="Times New Roman" w:hAnsi="Times New Roman" w:cs="Times New Roman"/>
          <w:sz w:val="22"/>
          <w:szCs w:val="22"/>
        </w:rPr>
        <w:tab/>
      </w:r>
      <w:r w:rsidR="00202118" w:rsidRPr="00216EBC">
        <w:rPr>
          <w:rFonts w:ascii="Times New Roman" w:hAnsi="Times New Roman" w:cs="Times New Roman"/>
          <w:sz w:val="22"/>
          <w:szCs w:val="22"/>
        </w:rPr>
        <w:t>Исполнитель вправе</w:t>
      </w:r>
      <w:r w:rsidR="00DF08D7" w:rsidRPr="00216EBC">
        <w:rPr>
          <w:rFonts w:ascii="Times New Roman" w:hAnsi="Times New Roman" w:cs="Times New Roman"/>
          <w:sz w:val="22"/>
          <w:szCs w:val="22"/>
        </w:rPr>
        <w:t>:</w:t>
      </w:r>
    </w:p>
    <w:p w:rsidR="00DF08D7" w:rsidRPr="00216EBC" w:rsidRDefault="00202118" w:rsidP="00202118">
      <w:pPr>
        <w:ind w:left="709" w:hanging="141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-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требовать своевременной оплаты работ в соответствии с условиями настоящего </w:t>
      </w:r>
      <w:r w:rsidRPr="00216EBC">
        <w:rPr>
          <w:rFonts w:ascii="Times New Roman" w:hAnsi="Times New Roman" w:cs="Times New Roman"/>
          <w:sz w:val="22"/>
          <w:szCs w:val="22"/>
        </w:rPr>
        <w:t>Д</w:t>
      </w:r>
      <w:r w:rsidR="00DF08D7" w:rsidRPr="00216EBC">
        <w:rPr>
          <w:rFonts w:ascii="Times New Roman" w:hAnsi="Times New Roman" w:cs="Times New Roman"/>
          <w:sz w:val="22"/>
          <w:szCs w:val="22"/>
        </w:rPr>
        <w:t>оговора;</w:t>
      </w:r>
    </w:p>
    <w:p w:rsidR="00DF08D7" w:rsidRPr="00216EBC" w:rsidRDefault="000F304F" w:rsidP="00202118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5.2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Исполнитель обязуется:</w:t>
      </w:r>
    </w:p>
    <w:p w:rsidR="00DF08D7" w:rsidRPr="00216EBC" w:rsidRDefault="000F304F" w:rsidP="00202118">
      <w:p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 xml:space="preserve">- </w:t>
      </w:r>
      <w:r w:rsidR="00202118"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своевременно и качественно выполнять работы в соответствии с Техническим заданием при соблюдении условий настоящего Договора;</w:t>
      </w:r>
    </w:p>
    <w:p w:rsidR="00DF08D7" w:rsidRPr="00216EBC" w:rsidRDefault="000F304F" w:rsidP="00202118">
      <w:p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-</w:t>
      </w:r>
      <w:r w:rsidR="00202118"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передавать Заказчику результаты </w:t>
      </w:r>
      <w:r w:rsidR="00DF08D7" w:rsidRPr="0075545A">
        <w:rPr>
          <w:rFonts w:ascii="Times New Roman" w:hAnsi="Times New Roman" w:cs="Times New Roman"/>
          <w:sz w:val="22"/>
          <w:szCs w:val="22"/>
          <w:highlight w:val="yellow"/>
        </w:rPr>
        <w:t>исследований</w:t>
      </w:r>
      <w:r w:rsidR="00202118" w:rsidRPr="0075545A">
        <w:rPr>
          <w:rFonts w:ascii="Times New Roman" w:hAnsi="Times New Roman" w:cs="Times New Roman"/>
          <w:sz w:val="22"/>
          <w:szCs w:val="22"/>
          <w:highlight w:val="yellow"/>
        </w:rPr>
        <w:t xml:space="preserve"> наноматериалов и селективных пленок</w:t>
      </w:r>
      <w:r w:rsidR="00DF08D7" w:rsidRPr="0075545A">
        <w:rPr>
          <w:rFonts w:ascii="Times New Roman" w:hAnsi="Times New Roman" w:cs="Times New Roman"/>
          <w:sz w:val="22"/>
          <w:szCs w:val="22"/>
          <w:highlight w:val="yellow"/>
        </w:rPr>
        <w:t xml:space="preserve"> со всей сопутствующей технической и другой документацией</w:t>
      </w:r>
      <w:r w:rsidR="00DF08D7" w:rsidRPr="00216EBC">
        <w:rPr>
          <w:rFonts w:ascii="Times New Roman" w:hAnsi="Times New Roman" w:cs="Times New Roman"/>
          <w:sz w:val="22"/>
          <w:szCs w:val="22"/>
        </w:rPr>
        <w:t>, соответствующей условиям настоящего Договора и требованиям Заказчика;</w:t>
      </w:r>
    </w:p>
    <w:p w:rsidR="00DF08D7" w:rsidRPr="00216EBC" w:rsidRDefault="000F304F" w:rsidP="00202118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lastRenderedPageBreak/>
        <w:t>5.3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202118" w:rsidRPr="00216EBC">
        <w:rPr>
          <w:rFonts w:ascii="Times New Roman" w:hAnsi="Times New Roman" w:cs="Times New Roman"/>
          <w:sz w:val="22"/>
          <w:szCs w:val="22"/>
        </w:rPr>
        <w:t>Заказчик имеет вправе</w:t>
      </w:r>
      <w:r w:rsidR="00DF08D7" w:rsidRPr="00216EBC">
        <w:rPr>
          <w:rFonts w:ascii="Times New Roman" w:hAnsi="Times New Roman" w:cs="Times New Roman"/>
          <w:sz w:val="22"/>
          <w:szCs w:val="22"/>
        </w:rPr>
        <w:t>:</w:t>
      </w:r>
    </w:p>
    <w:p w:rsidR="00DF08D7" w:rsidRPr="00216EBC" w:rsidRDefault="00202118" w:rsidP="00202118">
      <w:p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-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проверять ход и качество выполнения работ без вмешательства в произво</w:t>
      </w:r>
      <w:r w:rsidR="000F304F" w:rsidRPr="00216EBC">
        <w:rPr>
          <w:rFonts w:ascii="Times New Roman" w:hAnsi="Times New Roman" w:cs="Times New Roman"/>
          <w:sz w:val="22"/>
          <w:szCs w:val="22"/>
        </w:rPr>
        <w:t>дст</w:t>
      </w:r>
      <w:r w:rsidR="00DF08D7" w:rsidRPr="00216EBC">
        <w:rPr>
          <w:rFonts w:ascii="Times New Roman" w:hAnsi="Times New Roman" w:cs="Times New Roman"/>
          <w:sz w:val="22"/>
          <w:szCs w:val="22"/>
        </w:rPr>
        <w:t>венную де</w:t>
      </w:r>
      <w:r w:rsidR="00DF08D7" w:rsidRPr="00216EBC">
        <w:rPr>
          <w:rFonts w:ascii="Times New Roman" w:hAnsi="Times New Roman" w:cs="Times New Roman"/>
          <w:sz w:val="22"/>
          <w:szCs w:val="22"/>
        </w:rPr>
        <w:t>я</w:t>
      </w:r>
      <w:r w:rsidR="00DF08D7" w:rsidRPr="00216EBC">
        <w:rPr>
          <w:rFonts w:ascii="Times New Roman" w:hAnsi="Times New Roman" w:cs="Times New Roman"/>
          <w:sz w:val="22"/>
          <w:szCs w:val="22"/>
        </w:rPr>
        <w:t>тельность Исполнителя;</w:t>
      </w:r>
    </w:p>
    <w:p w:rsidR="00DF08D7" w:rsidRPr="00216EBC" w:rsidRDefault="00202118" w:rsidP="00202118">
      <w:p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-</w:t>
      </w:r>
      <w:r w:rsidRPr="00216EBC">
        <w:rPr>
          <w:rFonts w:ascii="Times New Roman" w:hAnsi="Times New Roman" w:cs="Times New Roman"/>
          <w:sz w:val="22"/>
          <w:szCs w:val="22"/>
        </w:rPr>
        <w:tab/>
        <w:t>п</w:t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о согласованию с Исполнителем проводить </w:t>
      </w:r>
      <w:r w:rsidR="00DF08D7" w:rsidRPr="0075545A">
        <w:rPr>
          <w:rFonts w:ascii="Times New Roman" w:hAnsi="Times New Roman" w:cs="Times New Roman"/>
          <w:sz w:val="22"/>
          <w:szCs w:val="22"/>
          <w:highlight w:val="yellow"/>
        </w:rPr>
        <w:t xml:space="preserve">совместные исследования </w:t>
      </w:r>
      <w:r w:rsidRPr="0075545A">
        <w:rPr>
          <w:rFonts w:ascii="Times New Roman" w:hAnsi="Times New Roman" w:cs="Times New Roman"/>
          <w:sz w:val="22"/>
          <w:szCs w:val="22"/>
          <w:highlight w:val="yellow"/>
        </w:rPr>
        <w:t>наноматериалов и селективных пленок</w:t>
      </w:r>
      <w:r w:rsidR="00DF08D7" w:rsidRPr="0075545A">
        <w:rPr>
          <w:rFonts w:ascii="Times New Roman" w:hAnsi="Times New Roman" w:cs="Times New Roman"/>
          <w:sz w:val="22"/>
          <w:szCs w:val="22"/>
          <w:highlight w:val="yellow"/>
        </w:rPr>
        <w:t>.</w:t>
      </w:r>
    </w:p>
    <w:p w:rsidR="00DF08D7" w:rsidRPr="00216EBC" w:rsidRDefault="000F304F" w:rsidP="00202118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5.4.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Заказчик обязуется:</w:t>
      </w:r>
    </w:p>
    <w:p w:rsidR="00DF08D7" w:rsidRPr="00216EBC" w:rsidRDefault="00202118" w:rsidP="00202118">
      <w:p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-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выдавать корректное Техническое задание на проведение </w:t>
      </w:r>
      <w:r w:rsidR="00DF08D7" w:rsidRPr="0075545A">
        <w:rPr>
          <w:rFonts w:ascii="Times New Roman" w:hAnsi="Times New Roman" w:cs="Times New Roman"/>
          <w:sz w:val="22"/>
          <w:szCs w:val="22"/>
          <w:highlight w:val="yellow"/>
        </w:rPr>
        <w:t>исследований наноматериалов и селективных пленок Исполнителю;</w:t>
      </w:r>
    </w:p>
    <w:p w:rsidR="00DF08D7" w:rsidRPr="00216EBC" w:rsidRDefault="00202118" w:rsidP="00202118">
      <w:p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-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своевременно производить оплату работ Исполнителю в размере и сроки, указанные в ра</w:t>
      </w:r>
      <w:r w:rsidR="00DF08D7" w:rsidRPr="00216EBC">
        <w:rPr>
          <w:rFonts w:ascii="Times New Roman" w:hAnsi="Times New Roman" w:cs="Times New Roman"/>
          <w:sz w:val="22"/>
          <w:szCs w:val="22"/>
        </w:rPr>
        <w:t>з</w:t>
      </w:r>
      <w:r w:rsidR="00DF08D7" w:rsidRPr="00216EBC">
        <w:rPr>
          <w:rFonts w:ascii="Times New Roman" w:hAnsi="Times New Roman" w:cs="Times New Roman"/>
          <w:sz w:val="22"/>
          <w:szCs w:val="22"/>
        </w:rPr>
        <w:t>деле 2 настоящего Договора.</w:t>
      </w:r>
    </w:p>
    <w:p w:rsidR="00DF08D7" w:rsidRPr="00216EBC" w:rsidRDefault="00DF08D7" w:rsidP="00202118">
      <w:p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-</w:t>
      </w:r>
      <w:r w:rsidR="00202118" w:rsidRPr="00216EBC">
        <w:rPr>
          <w:rFonts w:ascii="Times New Roman" w:hAnsi="Times New Roman" w:cs="Times New Roman"/>
          <w:sz w:val="22"/>
          <w:szCs w:val="22"/>
        </w:rPr>
        <w:tab/>
        <w:t xml:space="preserve">при отсутствии обоснованных замечаний по результатам оказанных Услуг, своевременно </w:t>
      </w:r>
      <w:r w:rsidRPr="00216EBC">
        <w:rPr>
          <w:rFonts w:ascii="Times New Roman" w:hAnsi="Times New Roman" w:cs="Times New Roman"/>
          <w:sz w:val="22"/>
          <w:szCs w:val="22"/>
        </w:rPr>
        <w:t>подпис</w:t>
      </w:r>
      <w:r w:rsidR="00202118" w:rsidRPr="00216EBC">
        <w:rPr>
          <w:rFonts w:ascii="Times New Roman" w:hAnsi="Times New Roman" w:cs="Times New Roman"/>
          <w:sz w:val="22"/>
          <w:szCs w:val="22"/>
        </w:rPr>
        <w:t>ывать</w:t>
      </w:r>
      <w:r w:rsidRPr="00216EBC">
        <w:rPr>
          <w:rFonts w:ascii="Times New Roman" w:hAnsi="Times New Roman" w:cs="Times New Roman"/>
          <w:sz w:val="22"/>
          <w:szCs w:val="22"/>
        </w:rPr>
        <w:t xml:space="preserve"> акт</w:t>
      </w:r>
      <w:r w:rsidR="00202118" w:rsidRPr="00216EBC">
        <w:rPr>
          <w:rFonts w:ascii="Times New Roman" w:hAnsi="Times New Roman" w:cs="Times New Roman"/>
          <w:sz w:val="22"/>
          <w:szCs w:val="22"/>
        </w:rPr>
        <w:t>ы</w:t>
      </w:r>
      <w:r w:rsidRPr="00216EBC">
        <w:rPr>
          <w:rFonts w:ascii="Times New Roman" w:hAnsi="Times New Roman" w:cs="Times New Roman"/>
          <w:sz w:val="22"/>
          <w:szCs w:val="22"/>
        </w:rPr>
        <w:t xml:space="preserve"> </w:t>
      </w:r>
      <w:r w:rsidR="00202118" w:rsidRPr="00216EBC">
        <w:rPr>
          <w:rFonts w:ascii="Times New Roman" w:hAnsi="Times New Roman" w:cs="Times New Roman"/>
          <w:sz w:val="22"/>
          <w:szCs w:val="22"/>
        </w:rPr>
        <w:t>выполненных работ</w:t>
      </w:r>
      <w:r w:rsidRPr="00216EBC">
        <w:rPr>
          <w:rFonts w:ascii="Times New Roman" w:hAnsi="Times New Roman" w:cs="Times New Roman"/>
          <w:sz w:val="22"/>
          <w:szCs w:val="22"/>
        </w:rPr>
        <w:t>;</w:t>
      </w:r>
    </w:p>
    <w:p w:rsidR="00DF08D7" w:rsidRPr="00216EBC" w:rsidRDefault="00202118" w:rsidP="00202118">
      <w:p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-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оплатить фактически проведенный объем исследований Исполнителем в случае досрочного расторжения Договора по инициативе Заказчика, в том числе в результате возникновения не</w:t>
      </w:r>
      <w:r w:rsidRPr="00216EBC">
        <w:rPr>
          <w:rFonts w:ascii="Times New Roman" w:hAnsi="Times New Roman" w:cs="Times New Roman"/>
          <w:sz w:val="22"/>
          <w:szCs w:val="22"/>
        </w:rPr>
        <w:t xml:space="preserve"> </w:t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зависящих от Сторон обстоятельств, указанных в п. </w:t>
      </w:r>
      <w:r w:rsidRPr="00216EBC">
        <w:rPr>
          <w:rFonts w:ascii="Times New Roman" w:hAnsi="Times New Roman" w:cs="Times New Roman"/>
          <w:sz w:val="22"/>
          <w:szCs w:val="22"/>
        </w:rPr>
        <w:t>9</w:t>
      </w:r>
      <w:r w:rsidR="00DF08D7" w:rsidRPr="00216EBC">
        <w:rPr>
          <w:rFonts w:ascii="Times New Roman" w:hAnsi="Times New Roman" w:cs="Times New Roman"/>
          <w:sz w:val="22"/>
          <w:szCs w:val="22"/>
        </w:rPr>
        <w:t>.</w:t>
      </w:r>
      <w:r w:rsidRPr="00216EBC">
        <w:rPr>
          <w:rFonts w:ascii="Times New Roman" w:hAnsi="Times New Roman" w:cs="Times New Roman"/>
          <w:sz w:val="22"/>
          <w:szCs w:val="22"/>
        </w:rPr>
        <w:t>1</w:t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DF08D7" w:rsidRPr="00216EBC" w:rsidRDefault="00202118" w:rsidP="00202118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5.5.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В случае возникновения обстоятельств, приводящих к нецелесообразности выполнения дал</w:t>
      </w:r>
      <w:r w:rsidR="00DF08D7" w:rsidRPr="00216EBC">
        <w:rPr>
          <w:rFonts w:ascii="Times New Roman" w:hAnsi="Times New Roman" w:cs="Times New Roman"/>
          <w:sz w:val="22"/>
          <w:szCs w:val="22"/>
        </w:rPr>
        <w:t>ь</w:t>
      </w:r>
      <w:r w:rsidR="00DF08D7" w:rsidRPr="00216EBC">
        <w:rPr>
          <w:rFonts w:ascii="Times New Roman" w:hAnsi="Times New Roman" w:cs="Times New Roman"/>
          <w:sz w:val="22"/>
          <w:szCs w:val="22"/>
        </w:rPr>
        <w:t>нейших работ по Договору, Стороны вправе расторгнуть настоящий Договор по взаимному с</w:t>
      </w:r>
      <w:r w:rsidRPr="00216EBC">
        <w:rPr>
          <w:rFonts w:ascii="Times New Roman" w:hAnsi="Times New Roman" w:cs="Times New Roman"/>
          <w:sz w:val="22"/>
          <w:szCs w:val="22"/>
        </w:rPr>
        <w:t>оглашению</w:t>
      </w:r>
      <w:r w:rsidR="00DF08D7" w:rsidRPr="00216EBC">
        <w:rPr>
          <w:rFonts w:ascii="Times New Roman" w:hAnsi="Times New Roman" w:cs="Times New Roman"/>
          <w:sz w:val="22"/>
          <w:szCs w:val="22"/>
        </w:rPr>
        <w:t>.</w:t>
      </w:r>
      <w:bookmarkStart w:id="2" w:name="bookmark2"/>
    </w:p>
    <w:p w:rsidR="00E70653" w:rsidRPr="00216EBC" w:rsidRDefault="00E70653" w:rsidP="005A3B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F304F" w:rsidRPr="00216EBC" w:rsidRDefault="000F304F" w:rsidP="002021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6EBC">
        <w:rPr>
          <w:rFonts w:ascii="Times New Roman" w:hAnsi="Times New Roman" w:cs="Times New Roman"/>
          <w:b/>
          <w:sz w:val="22"/>
          <w:szCs w:val="22"/>
        </w:rPr>
        <w:t>6</w:t>
      </w:r>
      <w:r w:rsidR="00DF08D7" w:rsidRPr="00216EBC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  <w:bookmarkEnd w:id="2"/>
    </w:p>
    <w:p w:rsidR="00DF08D7" w:rsidRPr="00216EBC" w:rsidRDefault="000F304F" w:rsidP="00202118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6</w:t>
      </w:r>
      <w:r w:rsidR="00DF08D7" w:rsidRPr="00216EBC">
        <w:rPr>
          <w:rFonts w:ascii="Times New Roman" w:hAnsi="Times New Roman" w:cs="Times New Roman"/>
          <w:sz w:val="22"/>
          <w:szCs w:val="22"/>
        </w:rPr>
        <w:t>.1</w:t>
      </w:r>
      <w:r w:rsidR="006F21E9"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настоящему Договору И</w:t>
      </w:r>
      <w:r w:rsidR="00DF08D7" w:rsidRPr="00216EBC">
        <w:rPr>
          <w:rFonts w:ascii="Times New Roman" w:hAnsi="Times New Roman" w:cs="Times New Roman"/>
          <w:sz w:val="22"/>
          <w:szCs w:val="22"/>
        </w:rPr>
        <w:t>с</w:t>
      </w:r>
      <w:r w:rsidR="00DF08D7" w:rsidRPr="00216EBC">
        <w:rPr>
          <w:rFonts w:ascii="Times New Roman" w:hAnsi="Times New Roman" w:cs="Times New Roman"/>
          <w:sz w:val="22"/>
          <w:szCs w:val="22"/>
        </w:rPr>
        <w:t>полнитель и Заказчик несут ответственность в соответствии с действующим законодател</w:t>
      </w:r>
      <w:r w:rsidR="00DF08D7" w:rsidRPr="00216EBC">
        <w:rPr>
          <w:rFonts w:ascii="Times New Roman" w:hAnsi="Times New Roman" w:cs="Times New Roman"/>
          <w:sz w:val="22"/>
          <w:szCs w:val="22"/>
        </w:rPr>
        <w:t>ь</w:t>
      </w:r>
      <w:r w:rsidR="00DF08D7" w:rsidRPr="00216EBC">
        <w:rPr>
          <w:rFonts w:ascii="Times New Roman" w:hAnsi="Times New Roman" w:cs="Times New Roman"/>
          <w:sz w:val="22"/>
          <w:szCs w:val="22"/>
        </w:rPr>
        <w:t>ством Республики Казахстан.</w:t>
      </w:r>
    </w:p>
    <w:p w:rsidR="00DF08D7" w:rsidRPr="00216EBC" w:rsidRDefault="000F304F" w:rsidP="00202118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6</w:t>
      </w:r>
      <w:r w:rsidR="00DF08D7" w:rsidRPr="00216EBC">
        <w:rPr>
          <w:rFonts w:ascii="Times New Roman" w:hAnsi="Times New Roman" w:cs="Times New Roman"/>
          <w:sz w:val="22"/>
          <w:szCs w:val="22"/>
        </w:rPr>
        <w:t xml:space="preserve">.2 </w:t>
      </w:r>
      <w:r w:rsidR="006F21E9"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За нарушение Исполнителем установленных договором сроков выполнения работы или выд</w:t>
      </w:r>
      <w:r w:rsidR="00DF08D7" w:rsidRPr="00216EBC">
        <w:rPr>
          <w:rFonts w:ascii="Times New Roman" w:hAnsi="Times New Roman" w:cs="Times New Roman"/>
          <w:sz w:val="22"/>
          <w:szCs w:val="22"/>
        </w:rPr>
        <w:t>а</w:t>
      </w:r>
      <w:r w:rsidR="00DF08D7" w:rsidRPr="00216EBC">
        <w:rPr>
          <w:rFonts w:ascii="Times New Roman" w:hAnsi="Times New Roman" w:cs="Times New Roman"/>
          <w:sz w:val="22"/>
          <w:szCs w:val="22"/>
        </w:rPr>
        <w:t>че соответствующей научной, исследовательской, технической и другой документации по в</w:t>
      </w:r>
      <w:r w:rsidR="00DF08D7" w:rsidRPr="00216EBC">
        <w:rPr>
          <w:rFonts w:ascii="Times New Roman" w:hAnsi="Times New Roman" w:cs="Times New Roman"/>
          <w:sz w:val="22"/>
          <w:szCs w:val="22"/>
        </w:rPr>
        <w:t>ы</w:t>
      </w:r>
      <w:r w:rsidR="00DF08D7" w:rsidRPr="00216EBC">
        <w:rPr>
          <w:rFonts w:ascii="Times New Roman" w:hAnsi="Times New Roman" w:cs="Times New Roman"/>
          <w:sz w:val="22"/>
          <w:szCs w:val="22"/>
        </w:rPr>
        <w:t>полненной работе, Исполнитель уплачивает Заказчику пеню в размере 0,1% от суммы догов</w:t>
      </w:r>
      <w:r w:rsidR="00DF08D7" w:rsidRPr="00216EBC">
        <w:rPr>
          <w:rFonts w:ascii="Times New Roman" w:hAnsi="Times New Roman" w:cs="Times New Roman"/>
          <w:sz w:val="22"/>
          <w:szCs w:val="22"/>
        </w:rPr>
        <w:t>о</w:t>
      </w:r>
      <w:r w:rsidR="00DF08D7" w:rsidRPr="00216EBC">
        <w:rPr>
          <w:rFonts w:ascii="Times New Roman" w:hAnsi="Times New Roman" w:cs="Times New Roman"/>
          <w:sz w:val="22"/>
          <w:szCs w:val="22"/>
        </w:rPr>
        <w:t>ра за каждый день просрочки.</w:t>
      </w:r>
    </w:p>
    <w:p w:rsidR="00DF08D7" w:rsidRPr="00216EBC" w:rsidRDefault="000F304F" w:rsidP="00202118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6</w:t>
      </w:r>
      <w:r w:rsidR="00DF08D7" w:rsidRPr="00216EBC">
        <w:rPr>
          <w:rFonts w:ascii="Times New Roman" w:hAnsi="Times New Roman" w:cs="Times New Roman"/>
          <w:sz w:val="22"/>
          <w:szCs w:val="22"/>
        </w:rPr>
        <w:t>.3</w:t>
      </w:r>
      <w:r w:rsidR="006F21E9"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За нарушение Заказчиком установленных договором сроков оплаты за результаты выполне</w:t>
      </w:r>
      <w:r w:rsidR="00DF08D7" w:rsidRPr="00216EBC">
        <w:rPr>
          <w:rFonts w:ascii="Times New Roman" w:hAnsi="Times New Roman" w:cs="Times New Roman"/>
          <w:sz w:val="22"/>
          <w:szCs w:val="22"/>
        </w:rPr>
        <w:t>н</w:t>
      </w:r>
      <w:r w:rsidR="00DF08D7" w:rsidRPr="00216EBC">
        <w:rPr>
          <w:rFonts w:ascii="Times New Roman" w:hAnsi="Times New Roman" w:cs="Times New Roman"/>
          <w:sz w:val="22"/>
          <w:szCs w:val="22"/>
        </w:rPr>
        <w:t>ных работ, Заказчик уплачивает Исполнителю пеню в размере 0,1% от суммы договора за каждый день просрочки.</w:t>
      </w:r>
    </w:p>
    <w:p w:rsidR="00DF08D7" w:rsidRPr="00216EBC" w:rsidRDefault="000F304F" w:rsidP="00202118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6</w:t>
      </w:r>
      <w:r w:rsidR="00DF08D7" w:rsidRPr="00216EBC">
        <w:rPr>
          <w:rFonts w:ascii="Times New Roman" w:hAnsi="Times New Roman" w:cs="Times New Roman"/>
          <w:sz w:val="22"/>
          <w:szCs w:val="22"/>
        </w:rPr>
        <w:t>.4</w:t>
      </w:r>
      <w:r w:rsidR="006F21E9"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Сторона, которая не исполняет свои обязательства, должна известить другую Сторону о пр</w:t>
      </w:r>
      <w:r w:rsidR="00DF08D7" w:rsidRPr="00216EBC">
        <w:rPr>
          <w:rFonts w:ascii="Times New Roman" w:hAnsi="Times New Roman" w:cs="Times New Roman"/>
          <w:sz w:val="22"/>
          <w:szCs w:val="22"/>
        </w:rPr>
        <w:t>е</w:t>
      </w:r>
      <w:r w:rsidR="00DF08D7" w:rsidRPr="00216EBC">
        <w:rPr>
          <w:rFonts w:ascii="Times New Roman" w:hAnsi="Times New Roman" w:cs="Times New Roman"/>
          <w:sz w:val="22"/>
          <w:szCs w:val="22"/>
        </w:rPr>
        <w:t>пятствии и его влиянии на выполнение обязательств по настоящему Договору в 7-дневный срок.</w:t>
      </w:r>
      <w:r w:rsidR="00DF08D7" w:rsidRPr="00216EBC">
        <w:rPr>
          <w:rFonts w:ascii="Times New Roman" w:hAnsi="Times New Roman" w:cs="Times New Roman"/>
          <w:sz w:val="22"/>
          <w:szCs w:val="22"/>
        </w:rPr>
        <w:tab/>
      </w:r>
    </w:p>
    <w:p w:rsidR="00DF08D7" w:rsidRPr="00216EBC" w:rsidRDefault="00DF08D7" w:rsidP="005A3BBB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bookmark3"/>
    </w:p>
    <w:p w:rsidR="000F304F" w:rsidRPr="00216EBC" w:rsidRDefault="000F304F" w:rsidP="002021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6EBC">
        <w:rPr>
          <w:rFonts w:ascii="Times New Roman" w:hAnsi="Times New Roman" w:cs="Times New Roman"/>
          <w:b/>
          <w:sz w:val="22"/>
          <w:szCs w:val="22"/>
        </w:rPr>
        <w:t>7</w:t>
      </w:r>
      <w:r w:rsidR="00DF08D7" w:rsidRPr="00216EBC">
        <w:rPr>
          <w:rFonts w:ascii="Times New Roman" w:hAnsi="Times New Roman" w:cs="Times New Roman"/>
          <w:b/>
          <w:sz w:val="22"/>
          <w:szCs w:val="22"/>
        </w:rPr>
        <w:t>. Порядок разрешения споров</w:t>
      </w:r>
      <w:bookmarkEnd w:id="3"/>
    </w:p>
    <w:p w:rsidR="00216EBC" w:rsidRPr="00216EBC" w:rsidRDefault="00216EBC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4" w:name="bookmark4"/>
      <w:r w:rsidRPr="00216EBC">
        <w:rPr>
          <w:rFonts w:ascii="Times New Roman" w:hAnsi="Times New Roman" w:cs="Times New Roman"/>
          <w:sz w:val="22"/>
          <w:szCs w:val="22"/>
        </w:rPr>
        <w:t>7.1.</w:t>
      </w:r>
      <w:r w:rsidRPr="00216EBC">
        <w:rPr>
          <w:rFonts w:ascii="Times New Roman" w:hAnsi="Times New Roman" w:cs="Times New Roman"/>
          <w:sz w:val="22"/>
          <w:szCs w:val="22"/>
        </w:rPr>
        <w:tab/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16EBC" w:rsidRPr="00216EBC" w:rsidRDefault="00216EBC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7.2.</w:t>
      </w:r>
      <w:r w:rsidRPr="00216EBC">
        <w:rPr>
          <w:rFonts w:ascii="Times New Roman" w:hAnsi="Times New Roman" w:cs="Times New Roman"/>
          <w:sz w:val="22"/>
          <w:szCs w:val="22"/>
        </w:rPr>
        <w:tab/>
        <w:t>В случае невозможности разрешения разногласий путем переговоров они подлежат рассмо</w:t>
      </w:r>
      <w:r w:rsidRPr="00216EBC">
        <w:rPr>
          <w:rFonts w:ascii="Times New Roman" w:hAnsi="Times New Roman" w:cs="Times New Roman"/>
          <w:sz w:val="22"/>
          <w:szCs w:val="22"/>
        </w:rPr>
        <w:t>т</w:t>
      </w:r>
      <w:r w:rsidRPr="00216EBC">
        <w:rPr>
          <w:rFonts w:ascii="Times New Roman" w:hAnsi="Times New Roman" w:cs="Times New Roman"/>
          <w:sz w:val="22"/>
          <w:szCs w:val="22"/>
        </w:rPr>
        <w:t>рению в судебном порядке в соответствии с требованиями действующего законодательства в Республике Казахстан.</w:t>
      </w:r>
    </w:p>
    <w:p w:rsidR="00216EBC" w:rsidRPr="00216EBC" w:rsidRDefault="00216EBC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216EBC" w:rsidRPr="00216EBC" w:rsidRDefault="00216EBC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bookmarkEnd w:id="4"/>
    <w:p w:rsidR="000F304F" w:rsidRPr="00216EBC" w:rsidRDefault="000F304F" w:rsidP="002021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6EBC">
        <w:rPr>
          <w:rFonts w:ascii="Times New Roman" w:hAnsi="Times New Roman" w:cs="Times New Roman"/>
          <w:b/>
          <w:sz w:val="22"/>
          <w:szCs w:val="22"/>
        </w:rPr>
        <w:t>8</w:t>
      </w:r>
      <w:r w:rsidRPr="00216EBC">
        <w:rPr>
          <w:rFonts w:ascii="Times New Roman" w:hAnsi="Times New Roman" w:cs="Times New Roman"/>
          <w:sz w:val="22"/>
          <w:szCs w:val="22"/>
        </w:rPr>
        <w:t>.</w:t>
      </w:r>
      <w:r w:rsidR="00DF08D7" w:rsidRPr="00216EBC">
        <w:rPr>
          <w:rFonts w:ascii="Times New Roman" w:hAnsi="Times New Roman" w:cs="Times New Roman"/>
          <w:b/>
          <w:sz w:val="22"/>
          <w:szCs w:val="22"/>
        </w:rPr>
        <w:t>Конфиденциальн</w:t>
      </w:r>
      <w:r w:rsidR="00216EBC" w:rsidRPr="00216EBC">
        <w:rPr>
          <w:rFonts w:ascii="Times New Roman" w:hAnsi="Times New Roman" w:cs="Times New Roman"/>
          <w:b/>
          <w:sz w:val="22"/>
          <w:szCs w:val="22"/>
        </w:rPr>
        <w:t>ость</w:t>
      </w:r>
      <w:r w:rsidR="00DF08D7" w:rsidRPr="00216EB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6EBC" w:rsidRPr="00216EBC">
        <w:rPr>
          <w:rFonts w:ascii="Times New Roman" w:hAnsi="Times New Roman" w:cs="Times New Roman"/>
          <w:b/>
          <w:sz w:val="22"/>
          <w:szCs w:val="22"/>
        </w:rPr>
        <w:t>информации</w:t>
      </w:r>
    </w:p>
    <w:p w:rsidR="00216EBC" w:rsidRPr="00216EBC" w:rsidRDefault="00216EBC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8.1</w:t>
      </w:r>
      <w:r w:rsidRPr="00216EBC">
        <w:rPr>
          <w:rFonts w:ascii="Times New Roman" w:hAnsi="Times New Roman" w:cs="Times New Roman"/>
          <w:sz w:val="22"/>
          <w:szCs w:val="22"/>
        </w:rPr>
        <w:tab/>
        <w:t>При выполнении Исполнителем работ, полученные им данные считаются Конфиденциальн</w:t>
      </w:r>
      <w:r w:rsidRPr="00216EBC">
        <w:rPr>
          <w:rFonts w:ascii="Times New Roman" w:hAnsi="Times New Roman" w:cs="Times New Roman"/>
          <w:sz w:val="22"/>
          <w:szCs w:val="22"/>
        </w:rPr>
        <w:t>ы</w:t>
      </w:r>
      <w:r w:rsidRPr="00216EBC">
        <w:rPr>
          <w:rFonts w:ascii="Times New Roman" w:hAnsi="Times New Roman" w:cs="Times New Roman"/>
          <w:sz w:val="22"/>
          <w:szCs w:val="22"/>
        </w:rPr>
        <w:t>ми и не подлежат распространению и передаче третьим лицам без согласования с Заказчиком.</w:t>
      </w:r>
    </w:p>
    <w:p w:rsidR="00216EBC" w:rsidRPr="00216EBC" w:rsidRDefault="00216EBC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8.2</w:t>
      </w:r>
      <w:r w:rsidRPr="00216EBC">
        <w:rPr>
          <w:rFonts w:ascii="Times New Roman" w:hAnsi="Times New Roman" w:cs="Times New Roman"/>
          <w:sz w:val="22"/>
          <w:szCs w:val="22"/>
        </w:rPr>
        <w:tab/>
        <w:t>Стороны примут все необходимые усилия для ограничения доступа третьих лиц к Конфиде</w:t>
      </w:r>
      <w:r w:rsidRPr="00216EBC">
        <w:rPr>
          <w:rFonts w:ascii="Times New Roman" w:hAnsi="Times New Roman" w:cs="Times New Roman"/>
          <w:sz w:val="22"/>
          <w:szCs w:val="22"/>
        </w:rPr>
        <w:t>н</w:t>
      </w:r>
      <w:r w:rsidRPr="00216EBC">
        <w:rPr>
          <w:rFonts w:ascii="Times New Roman" w:hAnsi="Times New Roman" w:cs="Times New Roman"/>
          <w:sz w:val="22"/>
          <w:szCs w:val="22"/>
        </w:rPr>
        <w:t>циальным данным. Доступ третьих лиц к Конфиденциальным данным будет осуществляться только с письменного согласия Сторон. Стороны несут полную ответственность за несанкц</w:t>
      </w:r>
      <w:r w:rsidRPr="00216EBC">
        <w:rPr>
          <w:rFonts w:ascii="Times New Roman" w:hAnsi="Times New Roman" w:cs="Times New Roman"/>
          <w:sz w:val="22"/>
          <w:szCs w:val="22"/>
        </w:rPr>
        <w:t>и</w:t>
      </w:r>
      <w:r w:rsidRPr="00216EBC">
        <w:rPr>
          <w:rFonts w:ascii="Times New Roman" w:hAnsi="Times New Roman" w:cs="Times New Roman"/>
          <w:sz w:val="22"/>
          <w:szCs w:val="22"/>
        </w:rPr>
        <w:t xml:space="preserve">онированное использование или разглашение привлекаемыми ими третьими лицами </w:t>
      </w:r>
    </w:p>
    <w:p w:rsidR="00DF08D7" w:rsidRPr="00216EBC" w:rsidRDefault="00216EBC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8.3</w:t>
      </w:r>
      <w:r w:rsidR="000F304F" w:rsidRPr="00216EBC">
        <w:rPr>
          <w:rFonts w:ascii="Times New Roman" w:hAnsi="Times New Roman" w:cs="Times New Roman"/>
          <w:sz w:val="22"/>
          <w:szCs w:val="22"/>
        </w:rPr>
        <w:t>.</w:t>
      </w:r>
      <w:r w:rsidR="000F304F"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По истечении срока действия настоящего Договора или при его расторжении, каждая из Ст</w:t>
      </w:r>
      <w:r w:rsidR="00DF08D7" w:rsidRPr="00216EBC">
        <w:rPr>
          <w:rFonts w:ascii="Times New Roman" w:hAnsi="Times New Roman" w:cs="Times New Roman"/>
          <w:sz w:val="22"/>
          <w:szCs w:val="22"/>
        </w:rPr>
        <w:t>о</w:t>
      </w:r>
      <w:r w:rsidR="00DF08D7" w:rsidRPr="00216EBC">
        <w:rPr>
          <w:rFonts w:ascii="Times New Roman" w:hAnsi="Times New Roman" w:cs="Times New Roman"/>
          <w:sz w:val="22"/>
          <w:szCs w:val="22"/>
        </w:rPr>
        <w:t>рон обязуется сохранять Конфиденциальность всех данных и не использовать их без пис</w:t>
      </w:r>
      <w:r w:rsidR="00DF08D7" w:rsidRPr="00216EBC">
        <w:rPr>
          <w:rFonts w:ascii="Times New Roman" w:hAnsi="Times New Roman" w:cs="Times New Roman"/>
          <w:sz w:val="22"/>
          <w:szCs w:val="22"/>
        </w:rPr>
        <w:t>ь</w:t>
      </w:r>
      <w:r w:rsidR="00DF08D7" w:rsidRPr="00216EBC">
        <w:rPr>
          <w:rFonts w:ascii="Times New Roman" w:hAnsi="Times New Roman" w:cs="Times New Roman"/>
          <w:sz w:val="22"/>
          <w:szCs w:val="22"/>
        </w:rPr>
        <w:t>менного разрешения другой Стороны.</w:t>
      </w:r>
    </w:p>
    <w:p w:rsidR="00DF08D7" w:rsidRPr="00216EBC" w:rsidRDefault="00216EBC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8.4</w:t>
      </w:r>
      <w:r w:rsidR="000F304F"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Ни одна из Сторон не будет нести ответственности за использование или разглашение Ко</w:t>
      </w:r>
      <w:r w:rsidR="00DF08D7" w:rsidRPr="00216EBC">
        <w:rPr>
          <w:rFonts w:ascii="Times New Roman" w:hAnsi="Times New Roman" w:cs="Times New Roman"/>
          <w:sz w:val="22"/>
          <w:szCs w:val="22"/>
        </w:rPr>
        <w:t>н</w:t>
      </w:r>
      <w:r w:rsidR="00DF08D7" w:rsidRPr="00216EBC">
        <w:rPr>
          <w:rFonts w:ascii="Times New Roman" w:hAnsi="Times New Roman" w:cs="Times New Roman"/>
          <w:sz w:val="22"/>
          <w:szCs w:val="22"/>
        </w:rPr>
        <w:t>фиденциальных данных, если эти данные:</w:t>
      </w:r>
    </w:p>
    <w:p w:rsidR="00DF08D7" w:rsidRPr="00216EBC" w:rsidRDefault="000F304F" w:rsidP="00216EBC">
      <w:p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-</w:t>
      </w:r>
      <w:r w:rsidR="00216EBC"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в момент сообщения являются общественным достоянием;</w:t>
      </w:r>
    </w:p>
    <w:p w:rsidR="00DF08D7" w:rsidRPr="00216EBC" w:rsidRDefault="000F304F" w:rsidP="00216EBC">
      <w:p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-</w:t>
      </w:r>
      <w:r w:rsidR="00216EBC"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в момент сообщения были известны получающей их Стороне;</w:t>
      </w:r>
    </w:p>
    <w:p w:rsidR="00DF08D7" w:rsidRPr="00216EBC" w:rsidRDefault="000F304F" w:rsidP="00216EBC">
      <w:p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-</w:t>
      </w:r>
      <w:r w:rsidR="00216EBC"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используются или сообщаются с предварительного письменного разрешения другой Стор</w:t>
      </w:r>
      <w:r w:rsidR="00DF08D7" w:rsidRPr="00216EBC">
        <w:rPr>
          <w:rFonts w:ascii="Times New Roman" w:hAnsi="Times New Roman" w:cs="Times New Roman"/>
          <w:sz w:val="22"/>
          <w:szCs w:val="22"/>
        </w:rPr>
        <w:t>о</w:t>
      </w:r>
      <w:r w:rsidR="00DF08D7" w:rsidRPr="00216EBC">
        <w:rPr>
          <w:rFonts w:ascii="Times New Roman" w:hAnsi="Times New Roman" w:cs="Times New Roman"/>
          <w:sz w:val="22"/>
          <w:szCs w:val="22"/>
        </w:rPr>
        <w:t>ны;</w:t>
      </w:r>
    </w:p>
    <w:p w:rsidR="00DF08D7" w:rsidRPr="00216EBC" w:rsidRDefault="000F304F" w:rsidP="00216EBC">
      <w:p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-</w:t>
      </w:r>
      <w:r w:rsidR="00216EBC"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сообщаются в соответствии с требованиями закона или решения суда компетентной юри</w:t>
      </w:r>
      <w:r w:rsidR="00DF08D7" w:rsidRPr="00216EBC">
        <w:rPr>
          <w:rFonts w:ascii="Times New Roman" w:hAnsi="Times New Roman" w:cs="Times New Roman"/>
          <w:sz w:val="22"/>
          <w:szCs w:val="22"/>
        </w:rPr>
        <w:t>с</w:t>
      </w:r>
      <w:r w:rsidR="00DF08D7" w:rsidRPr="00216EBC">
        <w:rPr>
          <w:rFonts w:ascii="Times New Roman" w:hAnsi="Times New Roman" w:cs="Times New Roman"/>
          <w:sz w:val="22"/>
          <w:szCs w:val="22"/>
        </w:rPr>
        <w:t>дикции.</w:t>
      </w:r>
    </w:p>
    <w:p w:rsidR="000F304F" w:rsidRPr="00216EBC" w:rsidRDefault="000F304F" w:rsidP="005A3B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F304F" w:rsidRPr="00216EBC" w:rsidRDefault="000F304F" w:rsidP="00216EB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bookmark5"/>
      <w:r w:rsidRPr="00216EBC">
        <w:rPr>
          <w:rFonts w:ascii="Times New Roman" w:hAnsi="Times New Roman" w:cs="Times New Roman"/>
          <w:b/>
          <w:sz w:val="22"/>
          <w:szCs w:val="22"/>
        </w:rPr>
        <w:t>9</w:t>
      </w:r>
      <w:r w:rsidR="00DF08D7" w:rsidRPr="00216EBC">
        <w:rPr>
          <w:rFonts w:ascii="Times New Roman" w:hAnsi="Times New Roman" w:cs="Times New Roman"/>
          <w:b/>
          <w:sz w:val="22"/>
          <w:szCs w:val="22"/>
        </w:rPr>
        <w:t>.Форс-мажор</w:t>
      </w:r>
      <w:bookmarkEnd w:id="5"/>
    </w:p>
    <w:p w:rsidR="00DF08D7" w:rsidRPr="00216EBC" w:rsidRDefault="000F304F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9.1.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Стороны не несут ответственности за неисполнение или ненадлежащее исполнение обяз</w:t>
      </w:r>
      <w:r w:rsidR="00DF08D7" w:rsidRPr="00216EBC">
        <w:rPr>
          <w:rFonts w:ascii="Times New Roman" w:hAnsi="Times New Roman" w:cs="Times New Roman"/>
          <w:sz w:val="22"/>
          <w:szCs w:val="22"/>
        </w:rPr>
        <w:t>а</w:t>
      </w:r>
      <w:r w:rsidR="00DF08D7" w:rsidRPr="00216EBC">
        <w:rPr>
          <w:rFonts w:ascii="Times New Roman" w:hAnsi="Times New Roman" w:cs="Times New Roman"/>
          <w:sz w:val="22"/>
          <w:szCs w:val="22"/>
        </w:rPr>
        <w:t>тельств, обусловленное форс-мажорными обстоятельствами-, природные явления, военные действия, террористические акты, эпидемии, действия или меры органов власти Сторон и прочие обстоятельства, за которые Стороны не отвечают, и предотвратить неблагоприятное воздействие которых они не имеют возможности.</w:t>
      </w:r>
    </w:p>
    <w:p w:rsidR="00DF08D7" w:rsidRPr="00216EBC" w:rsidRDefault="000F304F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9.2.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Сторона, подвергшаяся воздействию таких обстоятельств, обязана известить в трехдневный срок другую Сторону о факте такого воздействия, возможных сроках его прекращения, с предоставлением документального подтверждения, и принять все возможные меры по уменьшению и исключению их влияния на выполнение своих обязательств.</w:t>
      </w:r>
    </w:p>
    <w:p w:rsidR="000F304F" w:rsidRPr="00216EBC" w:rsidRDefault="000F304F" w:rsidP="005A3BB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F08D7" w:rsidRPr="00216EBC" w:rsidRDefault="000F304F" w:rsidP="000F30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6EBC">
        <w:rPr>
          <w:rFonts w:ascii="Times New Roman" w:hAnsi="Times New Roman" w:cs="Times New Roman"/>
          <w:b/>
          <w:sz w:val="22"/>
          <w:szCs w:val="22"/>
        </w:rPr>
        <w:t>10.</w:t>
      </w:r>
      <w:r w:rsidR="00DF08D7" w:rsidRPr="00216EBC">
        <w:rPr>
          <w:rFonts w:ascii="Times New Roman" w:hAnsi="Times New Roman" w:cs="Times New Roman"/>
          <w:b/>
          <w:sz w:val="22"/>
          <w:szCs w:val="22"/>
        </w:rPr>
        <w:t>Прочие условия</w:t>
      </w:r>
    </w:p>
    <w:p w:rsidR="00DF08D7" w:rsidRPr="00216EBC" w:rsidRDefault="000F304F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10.1.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Стороны признают, что все имущественные права на созданную и переданную научно-техническую продукцию принадлежат Заказчику. Исполнитель сохраняет за собой неимущ</w:t>
      </w:r>
      <w:r w:rsidR="00DF08D7" w:rsidRPr="00216EBC">
        <w:rPr>
          <w:rFonts w:ascii="Times New Roman" w:hAnsi="Times New Roman" w:cs="Times New Roman"/>
          <w:sz w:val="22"/>
          <w:szCs w:val="22"/>
        </w:rPr>
        <w:t>е</w:t>
      </w:r>
      <w:r w:rsidR="00DF08D7" w:rsidRPr="00216EBC">
        <w:rPr>
          <w:rFonts w:ascii="Times New Roman" w:hAnsi="Times New Roman" w:cs="Times New Roman"/>
          <w:sz w:val="22"/>
          <w:szCs w:val="22"/>
        </w:rPr>
        <w:t>ственное авторское право на созданную научно-техническую продукцию.</w:t>
      </w:r>
    </w:p>
    <w:p w:rsidR="00DF08D7" w:rsidRPr="00216EBC" w:rsidRDefault="000F304F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10.2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Изменения</w:t>
      </w:r>
      <w:r w:rsidR="00DF08D7" w:rsidRPr="00216EBC">
        <w:rPr>
          <w:rFonts w:ascii="Times New Roman" w:hAnsi="Times New Roman" w:cs="Times New Roman"/>
          <w:sz w:val="22"/>
          <w:szCs w:val="22"/>
        </w:rPr>
        <w:tab/>
        <w:t>и дополнения к настоящему Договору оформляются в письменной форме и подписываются уполномоченными представителями Сторон, являются неотъемлемой частью настоящего Договора.</w:t>
      </w:r>
    </w:p>
    <w:p w:rsidR="00DF08D7" w:rsidRPr="00216EBC" w:rsidRDefault="000F304F" w:rsidP="00216EBC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10.3.</w:t>
      </w:r>
      <w:r w:rsidRPr="00216EBC">
        <w:rPr>
          <w:rFonts w:ascii="Times New Roman" w:hAnsi="Times New Roman" w:cs="Times New Roman"/>
          <w:sz w:val="22"/>
          <w:szCs w:val="22"/>
        </w:rPr>
        <w:tab/>
      </w:r>
      <w:r w:rsidR="00DF08D7" w:rsidRPr="00216EBC">
        <w:rPr>
          <w:rFonts w:ascii="Times New Roman" w:hAnsi="Times New Roman" w:cs="Times New Roman"/>
          <w:sz w:val="22"/>
          <w:szCs w:val="22"/>
        </w:rPr>
        <w:t>Настоящий договор составлен и подписан в двух экземплярах на русском языке, имеющих одинаковую юридическую силу, и находится по одному экземпляру у каждой из Сторон, его подписавшей.</w:t>
      </w:r>
    </w:p>
    <w:p w:rsidR="000F304F" w:rsidRPr="00216EBC" w:rsidRDefault="000F304F" w:rsidP="005A3B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F304F" w:rsidRPr="00216EBC" w:rsidRDefault="000F304F" w:rsidP="005A3B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F08D7" w:rsidRPr="00216EBC" w:rsidRDefault="00216EBC" w:rsidP="000F30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6EBC">
        <w:rPr>
          <w:rFonts w:ascii="Times New Roman" w:hAnsi="Times New Roman" w:cs="Times New Roman"/>
          <w:b/>
          <w:sz w:val="22"/>
          <w:szCs w:val="22"/>
        </w:rPr>
        <w:t>11.</w:t>
      </w:r>
      <w:r w:rsidR="006F21E9" w:rsidRPr="00216EBC">
        <w:rPr>
          <w:rFonts w:ascii="Times New Roman" w:hAnsi="Times New Roman" w:cs="Times New Roman"/>
          <w:b/>
          <w:sz w:val="22"/>
          <w:szCs w:val="22"/>
        </w:rPr>
        <w:t>Адреса</w:t>
      </w:r>
      <w:r w:rsidRPr="00216EBC">
        <w:rPr>
          <w:rFonts w:ascii="Times New Roman" w:hAnsi="Times New Roman" w:cs="Times New Roman"/>
          <w:b/>
          <w:sz w:val="22"/>
          <w:szCs w:val="22"/>
        </w:rPr>
        <w:t xml:space="preserve"> и реквизиты</w:t>
      </w:r>
      <w:r w:rsidR="006F21E9" w:rsidRPr="00216EBC">
        <w:rPr>
          <w:rFonts w:ascii="Times New Roman" w:hAnsi="Times New Roman" w:cs="Times New Roman"/>
          <w:b/>
          <w:sz w:val="22"/>
          <w:szCs w:val="22"/>
        </w:rPr>
        <w:t xml:space="preserve"> сторон</w:t>
      </w:r>
    </w:p>
    <w:p w:rsidR="00DF08D7" w:rsidRPr="00216EBC" w:rsidRDefault="00DF08D7" w:rsidP="005A3BBB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-63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216EBC" w:rsidRPr="00216EBC" w:rsidTr="00F83A24">
        <w:tc>
          <w:tcPr>
            <w:tcW w:w="4786" w:type="dxa"/>
          </w:tcPr>
          <w:p w:rsidR="00216EBC" w:rsidRPr="00547E66" w:rsidRDefault="00216EBC" w:rsidP="00216EB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7E66">
              <w:rPr>
                <w:rFonts w:ascii="Times New Roman" w:hAnsi="Times New Roman" w:cs="Times New Roman"/>
                <w:b/>
                <w:sz w:val="22"/>
                <w:szCs w:val="22"/>
              </w:rPr>
              <w:t>ДГП на ПХВ «Национальная нанотехноло-гическая лаборатория открытого типа» РГП на ПХВ «КазНУ» им.аль-Фараби  МОН РК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>Адрес: 050012 Республика Казахстан,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>г. Алматы, ул.Толе би, 96а.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>тел: +7 (727) 3773511, 3773448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>ИИК KZ378560000000476567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>АО «Банк Центр Кредит»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>БИК KCJB KZ KX, КБЕ 16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>БИН 080740003658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>РНН 600700605110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Директор 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 М.М. Муратов 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>____   __________ 2018г.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 xml:space="preserve">МП                                  </w:t>
            </w:r>
          </w:p>
        </w:tc>
        <w:tc>
          <w:tcPr>
            <w:tcW w:w="4678" w:type="dxa"/>
          </w:tcPr>
          <w:p w:rsidR="00216EBC" w:rsidRPr="00547E66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547E66">
              <w:rPr>
                <w:b/>
                <w:color w:val="000000"/>
                <w:spacing w:val="2"/>
                <w:sz w:val="22"/>
                <w:szCs w:val="22"/>
              </w:rPr>
              <w:t>Юридическое наименование организации</w:t>
            </w: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16EBC">
              <w:rPr>
                <w:color w:val="000000"/>
                <w:spacing w:val="2"/>
                <w:sz w:val="22"/>
                <w:szCs w:val="22"/>
              </w:rPr>
              <w:t>Юридический адрес</w:t>
            </w: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16EBC">
              <w:rPr>
                <w:color w:val="000000"/>
                <w:spacing w:val="2"/>
                <w:sz w:val="22"/>
                <w:szCs w:val="22"/>
              </w:rPr>
              <w:t>Область, город, улица, дом</w:t>
            </w: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16EBC">
              <w:rPr>
                <w:color w:val="000000"/>
                <w:spacing w:val="2"/>
                <w:sz w:val="22"/>
                <w:szCs w:val="22"/>
              </w:rPr>
              <w:t>БИН XXX XXX XXX …</w:t>
            </w: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16EBC">
              <w:rPr>
                <w:color w:val="000000"/>
                <w:spacing w:val="2"/>
                <w:sz w:val="22"/>
                <w:szCs w:val="22"/>
              </w:rPr>
              <w:t>БИК XX XX XX</w:t>
            </w: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16EBC">
              <w:rPr>
                <w:color w:val="000000"/>
                <w:spacing w:val="2"/>
                <w:sz w:val="22"/>
                <w:szCs w:val="22"/>
              </w:rPr>
              <w:t>ИИК XXXX XXXX XXXX …</w:t>
            </w: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16EBC">
              <w:rPr>
                <w:color w:val="000000"/>
                <w:spacing w:val="2"/>
                <w:sz w:val="22"/>
                <w:szCs w:val="22"/>
              </w:rPr>
              <w:t>Кбе ХХХ</w:t>
            </w: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16EBC">
              <w:rPr>
                <w:color w:val="000000"/>
                <w:spacing w:val="2"/>
                <w:sz w:val="22"/>
                <w:szCs w:val="22"/>
              </w:rPr>
              <w:t xml:space="preserve">БАНК  </w:t>
            </w: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16EBC">
              <w:rPr>
                <w:color w:val="000000"/>
                <w:spacing w:val="2"/>
                <w:sz w:val="22"/>
                <w:szCs w:val="22"/>
              </w:rPr>
              <w:t>Тел. Обязательно (номер исполнителя)</w:t>
            </w: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216EBC">
              <w:rPr>
                <w:b/>
                <w:color w:val="000000"/>
                <w:spacing w:val="2"/>
                <w:sz w:val="22"/>
                <w:szCs w:val="22"/>
              </w:rPr>
              <w:t xml:space="preserve">Должность (без организации)  </w:t>
            </w: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216EBC">
              <w:rPr>
                <w:b/>
                <w:color w:val="000000"/>
                <w:spacing w:val="2"/>
                <w:sz w:val="22"/>
                <w:szCs w:val="22"/>
              </w:rPr>
              <w:t>________________ Фамилия. И.О.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304F" w:rsidRPr="00216EBC" w:rsidRDefault="000F304F" w:rsidP="000F3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F304F" w:rsidRPr="00216EBC" w:rsidRDefault="000F304F" w:rsidP="000F304F">
      <w:pPr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Ознакомлен:</w:t>
      </w:r>
    </w:p>
    <w:p w:rsidR="000F304F" w:rsidRPr="00216EBC" w:rsidRDefault="000F304F" w:rsidP="000F3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F304F" w:rsidRPr="00216EBC" w:rsidRDefault="000F304F" w:rsidP="000F304F">
      <w:pPr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Научный руководитель проекта (исполнитель)</w:t>
      </w:r>
    </w:p>
    <w:p w:rsidR="000F304F" w:rsidRPr="00216EBC" w:rsidRDefault="000F304F" w:rsidP="000F3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F304F" w:rsidRPr="00216EBC" w:rsidRDefault="000F304F" w:rsidP="000F304F">
      <w:pPr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___________________ Ф.И.О.</w:t>
      </w:r>
    </w:p>
    <w:p w:rsidR="000F304F" w:rsidRPr="00216EBC" w:rsidRDefault="000F304F" w:rsidP="000F304F">
      <w:pPr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 xml:space="preserve">           (подпись)</w:t>
      </w:r>
    </w:p>
    <w:p w:rsidR="000F304F" w:rsidRPr="00216EBC" w:rsidRDefault="000F304F" w:rsidP="000F3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F304F" w:rsidRPr="00216EBC" w:rsidRDefault="000F304F" w:rsidP="000F304F">
      <w:pPr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 xml:space="preserve">Оператор: </w:t>
      </w:r>
    </w:p>
    <w:p w:rsidR="000F304F" w:rsidRPr="00216EBC" w:rsidRDefault="000F304F" w:rsidP="000F304F">
      <w:pPr>
        <w:jc w:val="both"/>
        <w:rPr>
          <w:rFonts w:ascii="Times New Roman" w:hAnsi="Times New Roman" w:cs="Times New Roman"/>
          <w:sz w:val="22"/>
          <w:szCs w:val="22"/>
        </w:rPr>
      </w:pPr>
      <w:r w:rsidRPr="00216EBC">
        <w:rPr>
          <w:rFonts w:ascii="Times New Roman" w:hAnsi="Times New Roman" w:cs="Times New Roman"/>
          <w:sz w:val="22"/>
          <w:szCs w:val="22"/>
        </w:rPr>
        <w:t>____________ФИО</w:t>
      </w: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216EBC">
      <w:pPr>
        <w:ind w:left="6096"/>
        <w:rPr>
          <w:rFonts w:ascii="Times New Roman" w:hAnsi="Times New Roman" w:cs="Times New Roman"/>
          <w:b/>
        </w:rPr>
      </w:pPr>
    </w:p>
    <w:p w:rsidR="00216EBC" w:rsidRPr="0056166D" w:rsidRDefault="00216EBC" w:rsidP="00216EBC">
      <w:pPr>
        <w:ind w:left="6237"/>
        <w:rPr>
          <w:rFonts w:ascii="Times New Roman" w:hAnsi="Times New Roman" w:cs="Times New Roman"/>
          <w:b/>
        </w:rPr>
      </w:pPr>
      <w:r w:rsidRPr="0056166D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1</w:t>
      </w:r>
      <w:r w:rsidRPr="0056166D">
        <w:rPr>
          <w:rFonts w:ascii="Times New Roman" w:hAnsi="Times New Roman" w:cs="Times New Roman"/>
          <w:b/>
        </w:rPr>
        <w:t xml:space="preserve"> к Договору</w:t>
      </w:r>
    </w:p>
    <w:p w:rsidR="00216EBC" w:rsidRPr="0056166D" w:rsidRDefault="00216EBC" w:rsidP="00216EBC">
      <w:pPr>
        <w:autoSpaceDE w:val="0"/>
        <w:ind w:left="6237"/>
        <w:rPr>
          <w:rFonts w:ascii="Times New Roman" w:hAnsi="Times New Roman" w:cs="Times New Roman"/>
          <w:b/>
        </w:rPr>
      </w:pPr>
      <w:r w:rsidRPr="0056166D">
        <w:rPr>
          <w:rFonts w:ascii="Times New Roman" w:hAnsi="Times New Roman" w:cs="Times New Roman"/>
          <w:b/>
        </w:rPr>
        <w:t>№__от___</w:t>
      </w:r>
      <w:r>
        <w:rPr>
          <w:rFonts w:ascii="Times New Roman" w:hAnsi="Times New Roman" w:cs="Times New Roman"/>
          <w:b/>
        </w:rPr>
        <w:t>______</w:t>
      </w:r>
      <w:r w:rsidRPr="0056166D">
        <w:rPr>
          <w:rFonts w:ascii="Times New Roman" w:hAnsi="Times New Roman" w:cs="Times New Roman"/>
          <w:b/>
        </w:rPr>
        <w:t>_____20</w:t>
      </w:r>
      <w:r>
        <w:rPr>
          <w:rFonts w:ascii="Times New Roman" w:hAnsi="Times New Roman" w:cs="Times New Roman"/>
          <w:b/>
        </w:rPr>
        <w:t>18</w:t>
      </w:r>
      <w:r w:rsidRPr="0056166D">
        <w:rPr>
          <w:rFonts w:ascii="Times New Roman" w:hAnsi="Times New Roman" w:cs="Times New Roman"/>
          <w:b/>
        </w:rPr>
        <w:t>г.</w:t>
      </w: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547E66" w:rsidRDefault="00547E66" w:rsidP="00547E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ПРАЙС ЛИСТ НА УСЛУГИ</w:t>
      </w:r>
    </w:p>
    <w:p w:rsidR="00216EBC" w:rsidRPr="00633269" w:rsidRDefault="00216EBC" w:rsidP="00216EBC">
      <w:pPr>
        <w:pStyle w:val="Default"/>
        <w:jc w:val="right"/>
      </w:pPr>
    </w:p>
    <w:p w:rsidR="00216EBC" w:rsidRPr="00633269" w:rsidRDefault="00216EBC" w:rsidP="00216EBC">
      <w:pPr>
        <w:widowControl/>
        <w:numPr>
          <w:ilvl w:val="0"/>
          <w:numId w:val="17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Проведение измерений</w:t>
      </w:r>
      <w:r>
        <w:rPr>
          <w:rFonts w:ascii="Times New Roman" w:eastAsia="Times New Roman" w:hAnsi="Times New Roman"/>
        </w:rPr>
        <w:t xml:space="preserve"> и </w:t>
      </w:r>
      <w:r w:rsidRPr="00633269">
        <w:rPr>
          <w:rFonts w:ascii="Times New Roman" w:eastAsia="Times New Roman" w:hAnsi="Times New Roman"/>
        </w:rPr>
        <w:t xml:space="preserve">анализа образцов на </w:t>
      </w:r>
      <w:r w:rsidRPr="00633269">
        <w:rPr>
          <w:rFonts w:ascii="Times New Roman" w:eastAsia="Times New Roman" w:hAnsi="Times New Roman"/>
          <w:b/>
        </w:rPr>
        <w:t>электронном растровом микроскопе</w:t>
      </w:r>
      <w:r w:rsidRPr="00633269">
        <w:rPr>
          <w:rFonts w:ascii="Times New Roman" w:eastAsia="Times New Roman" w:hAnsi="Times New Roman"/>
        </w:rPr>
        <w:t xml:space="preserve"> </w:t>
      </w:r>
      <w:r w:rsidRPr="00633269">
        <w:rPr>
          <w:rFonts w:ascii="Times New Roman" w:eastAsia="Times New Roman" w:hAnsi="Times New Roman"/>
          <w:b/>
        </w:rPr>
        <w:t>Quanta 200i 3D</w:t>
      </w:r>
      <w:r w:rsidRPr="00633269">
        <w:rPr>
          <w:rFonts w:ascii="Times New Roman" w:eastAsia="Times New Roman" w:hAnsi="Times New Roman"/>
        </w:rPr>
        <w:t xml:space="preserve"> </w:t>
      </w:r>
    </w:p>
    <w:p w:rsidR="00216EBC" w:rsidRPr="00633269" w:rsidRDefault="00216EBC" w:rsidP="00216EBC">
      <w:pPr>
        <w:ind w:left="720"/>
        <w:rPr>
          <w:rFonts w:ascii="Times New Roman" w:hAnsi="Times New Roman"/>
          <w:b/>
          <w:i/>
        </w:rPr>
      </w:pPr>
    </w:p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7103"/>
        <w:gridCol w:w="1544"/>
      </w:tblGrid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ind w:left="-1311" w:firstLine="1311"/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/>
                <w:color w:val="0D0D0D"/>
                <w:lang w:val="en-US"/>
              </w:rPr>
            </w:pPr>
            <w:r w:rsidRPr="00633269">
              <w:rPr>
                <w:rFonts w:ascii="Times New Roman" w:hAnsi="Times New Roman"/>
                <w:b/>
                <w:color w:val="0D0D0D"/>
              </w:rPr>
              <w:t>Цена за 1 анализ, тг</w:t>
            </w:r>
          </w:p>
        </w:tc>
      </w:tr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Cs/>
                <w:color w:val="0D0D0D"/>
              </w:rPr>
            </w:pPr>
            <w:r w:rsidRPr="00633269">
              <w:rPr>
                <w:rFonts w:ascii="Times New Roman" w:hAnsi="Times New Roman"/>
                <w:bCs/>
                <w:color w:val="0D0D0D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471A74">
              <w:rPr>
                <w:rFonts w:ascii="Times New Roman" w:hAnsi="Times New Roman"/>
                <w:color w:val="0D0D0D"/>
              </w:rPr>
              <w:t>икрофотография  поверхности образца, с указанием размеров частиц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33269">
              <w:rPr>
                <w:rFonts w:ascii="Times New Roman" w:hAnsi="Times New Roman"/>
              </w:rPr>
              <w:t>000</w:t>
            </w:r>
          </w:p>
        </w:tc>
      </w:tr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Cs/>
                <w:color w:val="0D0D0D"/>
              </w:rPr>
            </w:pPr>
            <w:r>
              <w:rPr>
                <w:rFonts w:ascii="Times New Roman" w:hAnsi="Times New Roman"/>
                <w:bCs/>
                <w:color w:val="0D0D0D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</w:rPr>
            </w:pPr>
            <w:r w:rsidRPr="00633269">
              <w:rPr>
                <w:rFonts w:ascii="Times New Roman" w:hAnsi="Times New Roman"/>
              </w:rPr>
              <w:t>Определение эл</w:t>
            </w:r>
            <w:r>
              <w:rPr>
                <w:rFonts w:ascii="Times New Roman" w:hAnsi="Times New Roman"/>
              </w:rPr>
              <w:t xml:space="preserve">ементного состава (EDAX)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33269">
              <w:rPr>
                <w:rFonts w:ascii="Times New Roman" w:hAnsi="Times New Roman"/>
              </w:rPr>
              <w:t>000</w:t>
            </w:r>
          </w:p>
        </w:tc>
      </w:tr>
    </w:tbl>
    <w:p w:rsidR="00216EBC" w:rsidRPr="00633269" w:rsidRDefault="00216EBC" w:rsidP="00216EBC">
      <w:pPr>
        <w:pStyle w:val="Default"/>
      </w:pPr>
    </w:p>
    <w:p w:rsidR="00216EBC" w:rsidRPr="00633269" w:rsidRDefault="00216EBC" w:rsidP="00216EBC">
      <w:pPr>
        <w:pStyle w:val="Default"/>
        <w:numPr>
          <w:ilvl w:val="0"/>
          <w:numId w:val="17"/>
        </w:numPr>
        <w:jc w:val="both"/>
        <w:rPr>
          <w:b/>
          <w:i/>
        </w:rPr>
      </w:pPr>
      <w:r>
        <w:rPr>
          <w:rFonts w:eastAsia="Times New Roman"/>
          <w:lang w:eastAsia="ru-RU"/>
        </w:rPr>
        <w:t>Проведение анализа образцов</w:t>
      </w:r>
      <w:r w:rsidRPr="00633269">
        <w:rPr>
          <w:rFonts w:eastAsia="Times New Roman"/>
          <w:lang w:eastAsia="ru-RU"/>
        </w:rPr>
        <w:t xml:space="preserve"> на </w:t>
      </w:r>
      <w:r>
        <w:rPr>
          <w:rFonts w:eastAsia="Times New Roman"/>
          <w:b/>
          <w:lang w:eastAsia="ru-RU"/>
        </w:rPr>
        <w:t xml:space="preserve">оптическом </w:t>
      </w:r>
      <w:r w:rsidRPr="00633269">
        <w:rPr>
          <w:rFonts w:eastAsia="Times New Roman"/>
          <w:b/>
          <w:lang w:eastAsia="ru-RU"/>
        </w:rPr>
        <w:t>микроскопе Leica DM6000 M</w:t>
      </w:r>
    </w:p>
    <w:p w:rsidR="00216EBC" w:rsidRPr="00633269" w:rsidRDefault="00216EBC" w:rsidP="00216EBC">
      <w:pPr>
        <w:pStyle w:val="Default"/>
        <w:ind w:left="720"/>
        <w:jc w:val="both"/>
        <w:rPr>
          <w:b/>
          <w:i/>
        </w:rPr>
      </w:pPr>
    </w:p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7103"/>
        <w:gridCol w:w="1544"/>
      </w:tblGrid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ind w:left="-1311" w:firstLine="1311"/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color w:val="0D0D0D"/>
              </w:rPr>
              <w:t>Цена за 1 анализ, тг</w:t>
            </w:r>
          </w:p>
        </w:tc>
      </w:tr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Cs/>
                <w:color w:val="0D0D0D"/>
                <w:lang w:val="en-US"/>
              </w:rPr>
            </w:pPr>
            <w:r>
              <w:rPr>
                <w:rFonts w:ascii="Times New Roman" w:hAnsi="Times New Roman"/>
                <w:bCs/>
                <w:color w:val="0D0D0D"/>
                <w:lang w:val="en-US"/>
              </w:rPr>
              <w:t>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color w:val="0D0D0D"/>
              </w:rPr>
              <w:t xml:space="preserve">икрофотография </w:t>
            </w:r>
            <w:r w:rsidRPr="00471A74">
              <w:rPr>
                <w:rFonts w:ascii="Times New Roman" w:hAnsi="Times New Roman"/>
                <w:color w:val="0D0D0D"/>
              </w:rPr>
              <w:t>образца, с указанием размеров частиц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33269">
              <w:rPr>
                <w:rFonts w:ascii="Times New Roman" w:hAnsi="Times New Roman"/>
              </w:rPr>
              <w:t>000</w:t>
            </w:r>
          </w:p>
        </w:tc>
      </w:tr>
    </w:tbl>
    <w:p w:rsidR="00216EBC" w:rsidRPr="00633269" w:rsidRDefault="00216EBC" w:rsidP="00216EBC">
      <w:pPr>
        <w:pStyle w:val="Default"/>
        <w:rPr>
          <w:b/>
          <w:bCs/>
        </w:rPr>
      </w:pPr>
    </w:p>
    <w:p w:rsidR="00216EBC" w:rsidRPr="00633269" w:rsidRDefault="00216EBC" w:rsidP="00216EBC">
      <w:pPr>
        <w:pStyle w:val="Default"/>
        <w:ind w:left="360"/>
        <w:jc w:val="both"/>
        <w:rPr>
          <w:rFonts w:eastAsia="Times New Roman"/>
          <w:b/>
          <w:bCs/>
          <w:lang w:eastAsia="ru-RU"/>
        </w:rPr>
      </w:pPr>
      <w:r>
        <w:t>3. Измерение</w:t>
      </w:r>
      <w:r w:rsidRPr="00633269">
        <w:rPr>
          <w:rFonts w:eastAsia="Times New Roman"/>
          <w:lang w:eastAsia="ru-RU"/>
        </w:rPr>
        <w:t xml:space="preserve"> спектра оптического поглощения либо пропускания </w:t>
      </w:r>
      <w:r>
        <w:rPr>
          <w:rFonts w:eastAsia="Times New Roman"/>
          <w:lang w:eastAsia="ru-RU"/>
        </w:rPr>
        <w:t>на</w:t>
      </w:r>
      <w:r w:rsidRPr="00633269">
        <w:rPr>
          <w:rFonts w:eastAsia="Times New Roman"/>
          <w:lang w:eastAsia="ru-RU"/>
        </w:rPr>
        <w:t xml:space="preserve"> </w:t>
      </w:r>
      <w:r w:rsidRPr="00633269">
        <w:rPr>
          <w:b/>
        </w:rPr>
        <w:t>спектрофотометре Lambda 35 (PerkinElmer)</w:t>
      </w:r>
      <w:r w:rsidRPr="00633269">
        <w:rPr>
          <w:rFonts w:eastAsia="Times New Roman"/>
          <w:b/>
          <w:bCs/>
          <w:lang w:eastAsia="ru-RU"/>
        </w:rPr>
        <w:t xml:space="preserve">  </w:t>
      </w:r>
    </w:p>
    <w:p w:rsidR="00216EBC" w:rsidRPr="00633269" w:rsidRDefault="00216EBC" w:rsidP="00216EBC">
      <w:pPr>
        <w:pStyle w:val="Default"/>
        <w:ind w:left="360"/>
        <w:jc w:val="both"/>
        <w:rPr>
          <w:rFonts w:eastAsia="Times New Roman"/>
          <w:b/>
          <w:bCs/>
          <w:lang w:eastAsia="ru-RU"/>
        </w:rPr>
      </w:pPr>
    </w:p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7103"/>
        <w:gridCol w:w="1544"/>
      </w:tblGrid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ind w:left="-1311" w:firstLine="1311"/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color w:val="0D0D0D"/>
              </w:rPr>
              <w:t>Цена за 1 анализ, тг</w:t>
            </w:r>
          </w:p>
        </w:tc>
      </w:tr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8B3664" w:rsidRDefault="00216EBC" w:rsidP="00075423">
            <w:pPr>
              <w:rPr>
                <w:rFonts w:ascii="Times New Roman" w:hAnsi="Times New Roman"/>
                <w:bCs/>
                <w:color w:val="0D0D0D"/>
              </w:rPr>
            </w:pPr>
            <w:r>
              <w:rPr>
                <w:rFonts w:ascii="Times New Roman" w:hAnsi="Times New Roman"/>
                <w:bCs/>
                <w:color w:val="0D0D0D"/>
              </w:rPr>
              <w:t>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</w:rPr>
            </w:pPr>
            <w:r w:rsidRPr="00633269">
              <w:rPr>
                <w:rFonts w:ascii="Times New Roman" w:eastAsia="Times New Roman" w:hAnsi="Times New Roman"/>
                <w:bCs/>
              </w:rPr>
              <w:t xml:space="preserve">Снятие спектра оптического поглощения либо пропускания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33269">
              <w:rPr>
                <w:rFonts w:ascii="Times New Roman" w:hAnsi="Times New Roman"/>
              </w:rPr>
              <w:t>00</w:t>
            </w:r>
          </w:p>
        </w:tc>
      </w:tr>
    </w:tbl>
    <w:p w:rsidR="00216EBC" w:rsidRPr="00633269" w:rsidRDefault="00216EBC" w:rsidP="00216EBC">
      <w:pPr>
        <w:pStyle w:val="Default"/>
        <w:ind w:left="360"/>
        <w:jc w:val="both"/>
        <w:rPr>
          <w:rFonts w:eastAsia="Times New Roman"/>
          <w:b/>
          <w:bCs/>
          <w:lang w:eastAsia="ru-RU"/>
        </w:rPr>
      </w:pPr>
    </w:p>
    <w:p w:rsidR="00216EBC" w:rsidRPr="00633269" w:rsidRDefault="00216EBC" w:rsidP="00216EBC">
      <w:pPr>
        <w:rPr>
          <w:rFonts w:ascii="Times New Roman" w:hAnsi="Times New Roman"/>
          <w:b/>
        </w:rPr>
      </w:pPr>
    </w:p>
    <w:p w:rsidR="00216EBC" w:rsidRPr="00633269" w:rsidRDefault="00216EBC" w:rsidP="00216EB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4. П</w:t>
      </w:r>
      <w:r w:rsidRPr="00633269">
        <w:rPr>
          <w:rFonts w:ascii="Times New Roman" w:hAnsi="Times New Roman"/>
        </w:rPr>
        <w:t xml:space="preserve">роведение измерений на </w:t>
      </w:r>
      <w:r w:rsidRPr="00633269">
        <w:rPr>
          <w:rFonts w:ascii="Times New Roman" w:hAnsi="Times New Roman"/>
          <w:b/>
        </w:rPr>
        <w:t>Cary Eclipse (Agilent) c ФЭУ R3896</w:t>
      </w:r>
    </w:p>
    <w:p w:rsidR="00216EBC" w:rsidRPr="00633269" w:rsidRDefault="00216EBC" w:rsidP="00216EBC">
      <w:pPr>
        <w:rPr>
          <w:rFonts w:ascii="Times New Roman" w:hAnsi="Times New Roman"/>
          <w:b/>
        </w:rPr>
      </w:pPr>
    </w:p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7103"/>
        <w:gridCol w:w="1544"/>
      </w:tblGrid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ind w:left="-1311" w:firstLine="1311"/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color w:val="0D0D0D"/>
              </w:rPr>
              <w:t>Цена за 1 анализ, тг</w:t>
            </w:r>
          </w:p>
        </w:tc>
      </w:tr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Cs/>
                <w:color w:val="0D0D0D"/>
                <w:lang w:val="en-US"/>
              </w:rPr>
            </w:pPr>
            <w:r>
              <w:rPr>
                <w:rFonts w:ascii="Times New Roman" w:hAnsi="Times New Roman"/>
                <w:bCs/>
                <w:color w:val="0D0D0D"/>
                <w:lang w:val="en-US"/>
              </w:rPr>
              <w:t>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</w:rPr>
            </w:pPr>
            <w:r w:rsidRPr="00633269">
              <w:rPr>
                <w:rFonts w:ascii="Times New Roman" w:eastAsia="Times New Roman" w:hAnsi="Times New Roman"/>
                <w:bCs/>
              </w:rPr>
              <w:t>Снятие спектра фотолюминесценции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33269">
              <w:rPr>
                <w:rFonts w:ascii="Times New Roman" w:hAnsi="Times New Roman"/>
              </w:rPr>
              <w:t>00</w:t>
            </w:r>
          </w:p>
        </w:tc>
      </w:tr>
    </w:tbl>
    <w:p w:rsidR="00216EBC" w:rsidRPr="00633269" w:rsidRDefault="00216EBC" w:rsidP="00216EBC">
      <w:pPr>
        <w:rPr>
          <w:rFonts w:ascii="Times New Roman" w:hAnsi="Times New Roman"/>
        </w:rPr>
      </w:pPr>
    </w:p>
    <w:p w:rsidR="00216EBC" w:rsidRPr="00633269" w:rsidRDefault="00216EBC" w:rsidP="00216EBC">
      <w:pPr>
        <w:rPr>
          <w:rFonts w:ascii="Times New Roman" w:hAnsi="Times New Roman"/>
        </w:rPr>
      </w:pPr>
      <w:r>
        <w:rPr>
          <w:rFonts w:ascii="Times New Roman" w:hAnsi="Times New Roman"/>
        </w:rPr>
        <w:t>5. П</w:t>
      </w:r>
      <w:r w:rsidRPr="00633269">
        <w:rPr>
          <w:rFonts w:ascii="Times New Roman" w:hAnsi="Times New Roman"/>
        </w:rPr>
        <w:t xml:space="preserve">роведение измерений на установке </w:t>
      </w:r>
      <w:r w:rsidRPr="00633269">
        <w:rPr>
          <w:rFonts w:ascii="Times New Roman" w:hAnsi="Times New Roman"/>
          <w:b/>
        </w:rPr>
        <w:t>HMS-3000 (Ecopia)</w:t>
      </w:r>
      <w:r w:rsidRPr="00633269">
        <w:rPr>
          <w:rFonts w:ascii="Times New Roman" w:hAnsi="Times New Roman"/>
        </w:rPr>
        <w:t xml:space="preserve"> с магнитостатическим магнитом 0.55 Т</w:t>
      </w:r>
    </w:p>
    <w:p w:rsidR="00216EBC" w:rsidRPr="00633269" w:rsidRDefault="00216EBC" w:rsidP="00216EBC">
      <w:pPr>
        <w:rPr>
          <w:rFonts w:ascii="Times New Roman" w:hAnsi="Times New Roman"/>
        </w:rPr>
      </w:pPr>
    </w:p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7103"/>
        <w:gridCol w:w="1544"/>
      </w:tblGrid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ind w:left="-1311" w:firstLine="1311"/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color w:val="0D0D0D"/>
              </w:rPr>
              <w:t>Цена за 1 анализ, тг</w:t>
            </w:r>
          </w:p>
        </w:tc>
      </w:tr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8B3664" w:rsidRDefault="00216EBC" w:rsidP="00075423">
            <w:pPr>
              <w:rPr>
                <w:rFonts w:ascii="Times New Roman" w:hAnsi="Times New Roman"/>
                <w:bCs/>
                <w:color w:val="0D0D0D"/>
              </w:rPr>
            </w:pPr>
            <w:r>
              <w:rPr>
                <w:rFonts w:ascii="Times New Roman" w:hAnsi="Times New Roman"/>
                <w:bCs/>
                <w:color w:val="0D0D0D"/>
              </w:rPr>
              <w:t>6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</w:rPr>
            </w:pPr>
            <w:r w:rsidRPr="00633269">
              <w:rPr>
                <w:rFonts w:ascii="Times New Roman" w:eastAsia="Times New Roman" w:hAnsi="Times New Roman"/>
                <w:bCs/>
              </w:rPr>
              <w:t>Измерение концентрации, подвижности и удельного сопротивл</w:t>
            </w:r>
            <w:r w:rsidRPr="00633269">
              <w:rPr>
                <w:rFonts w:ascii="Times New Roman" w:eastAsia="Times New Roman" w:hAnsi="Times New Roman"/>
                <w:bCs/>
              </w:rPr>
              <w:t>е</w:t>
            </w:r>
            <w:r w:rsidRPr="00633269">
              <w:rPr>
                <w:rFonts w:ascii="Times New Roman" w:eastAsia="Times New Roman" w:hAnsi="Times New Roman"/>
                <w:bCs/>
              </w:rPr>
              <w:t>ния методом эффекта Холла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</w:tbl>
    <w:p w:rsidR="00216EBC" w:rsidRPr="00633269" w:rsidRDefault="00216EBC" w:rsidP="00216EBC">
      <w:pPr>
        <w:rPr>
          <w:rFonts w:ascii="Times New Roman" w:hAnsi="Times New Roman"/>
        </w:rPr>
      </w:pPr>
    </w:p>
    <w:p w:rsidR="00216EBC" w:rsidRDefault="00216EBC" w:rsidP="00216EBC">
      <w:pPr>
        <w:rPr>
          <w:rFonts w:ascii="Times New Roman" w:hAnsi="Times New Roman"/>
        </w:rPr>
      </w:pPr>
    </w:p>
    <w:p w:rsidR="00216EBC" w:rsidRDefault="00216EBC" w:rsidP="00216EBC">
      <w:pPr>
        <w:rPr>
          <w:rFonts w:ascii="Times New Roman" w:hAnsi="Times New Roman"/>
        </w:rPr>
      </w:pPr>
    </w:p>
    <w:p w:rsidR="00216EBC" w:rsidRPr="00633269" w:rsidRDefault="00216EBC" w:rsidP="00216EB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6. П</w:t>
      </w:r>
      <w:r w:rsidRPr="00633269">
        <w:rPr>
          <w:rFonts w:ascii="Times New Roman" w:hAnsi="Times New Roman"/>
        </w:rPr>
        <w:t>роведение и</w:t>
      </w:r>
      <w:r>
        <w:rPr>
          <w:rFonts w:ascii="Times New Roman" w:hAnsi="Times New Roman"/>
        </w:rPr>
        <w:t>змерений</w:t>
      </w:r>
      <w:r w:rsidRPr="00633269">
        <w:rPr>
          <w:rFonts w:ascii="Times New Roman" w:hAnsi="Times New Roman"/>
        </w:rPr>
        <w:t xml:space="preserve"> на системе мало- и широкоуглового рассеяния рентгеновского излучения </w:t>
      </w:r>
      <w:r w:rsidRPr="00633269">
        <w:rPr>
          <w:rFonts w:ascii="Times New Roman" w:hAnsi="Times New Roman"/>
          <w:b/>
        </w:rPr>
        <w:t>S3-MICRO</w:t>
      </w:r>
    </w:p>
    <w:p w:rsidR="00216EBC" w:rsidRPr="00633269" w:rsidRDefault="00216EBC" w:rsidP="00216EBC">
      <w:pPr>
        <w:rPr>
          <w:rFonts w:ascii="Times New Roman" w:hAnsi="Times New Roman"/>
          <w:b/>
        </w:rPr>
      </w:pPr>
    </w:p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7103"/>
        <w:gridCol w:w="1544"/>
      </w:tblGrid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ind w:left="-1311" w:firstLine="1311"/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color w:val="0D0D0D"/>
              </w:rPr>
              <w:t>Цена за 1 анализ, тг</w:t>
            </w:r>
          </w:p>
        </w:tc>
      </w:tr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8B3664" w:rsidRDefault="00216EBC" w:rsidP="00075423">
            <w:pPr>
              <w:rPr>
                <w:rFonts w:ascii="Times New Roman" w:hAnsi="Times New Roman"/>
                <w:bCs/>
                <w:color w:val="0D0D0D"/>
              </w:rPr>
            </w:pPr>
            <w:r>
              <w:rPr>
                <w:rFonts w:ascii="Times New Roman" w:hAnsi="Times New Roman"/>
                <w:bCs/>
                <w:color w:val="0D0D0D"/>
              </w:rPr>
              <w:t>7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</w:rPr>
            </w:pPr>
            <w:r w:rsidRPr="00633269">
              <w:rPr>
                <w:rFonts w:ascii="Times New Roman" w:hAnsi="Times New Roman"/>
              </w:rPr>
              <w:t xml:space="preserve">Структурный анализ образца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33269">
              <w:rPr>
                <w:rFonts w:ascii="Times New Roman" w:hAnsi="Times New Roman"/>
              </w:rPr>
              <w:t>000</w:t>
            </w:r>
          </w:p>
        </w:tc>
      </w:tr>
    </w:tbl>
    <w:p w:rsidR="00216EBC" w:rsidRPr="00633269" w:rsidRDefault="00216EBC" w:rsidP="00216EBC">
      <w:pPr>
        <w:rPr>
          <w:rFonts w:ascii="Times New Roman" w:hAnsi="Times New Roman"/>
        </w:rPr>
      </w:pPr>
    </w:p>
    <w:p w:rsidR="00216EBC" w:rsidRPr="00633269" w:rsidRDefault="00216EBC" w:rsidP="00216EBC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216EBC" w:rsidRPr="00633269" w:rsidRDefault="00216EBC" w:rsidP="00216EB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 П</w:t>
      </w:r>
      <w:r w:rsidRPr="00633269">
        <w:rPr>
          <w:rFonts w:ascii="Times New Roman" w:hAnsi="Times New Roman"/>
        </w:rPr>
        <w:t xml:space="preserve">роведение измерений на </w:t>
      </w:r>
      <w:r>
        <w:rPr>
          <w:rFonts w:ascii="Times New Roman" w:hAnsi="Times New Roman"/>
          <w:b/>
        </w:rPr>
        <w:t xml:space="preserve">установке </w:t>
      </w:r>
      <w:r>
        <w:rPr>
          <w:rFonts w:ascii="Times New Roman" w:hAnsi="Times New Roman"/>
          <w:b/>
          <w:lang w:val="en-US"/>
        </w:rPr>
        <w:t>Solver</w:t>
      </w:r>
      <w:r w:rsidRPr="008B366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Spectrum</w:t>
      </w:r>
      <w:r w:rsidRPr="00633269">
        <w:rPr>
          <w:rFonts w:ascii="Times New Roman" w:hAnsi="Times New Roman"/>
        </w:rPr>
        <w:t xml:space="preserve">  </w:t>
      </w:r>
    </w:p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7103"/>
        <w:gridCol w:w="1544"/>
      </w:tblGrid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  <w:b/>
              </w:rPr>
            </w:pPr>
            <w:r w:rsidRPr="0063326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  <w:b/>
              </w:rPr>
            </w:pPr>
            <w:r w:rsidRPr="00633269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/>
              </w:rPr>
            </w:pPr>
            <w:r w:rsidRPr="00633269">
              <w:rPr>
                <w:rFonts w:ascii="Times New Roman" w:hAnsi="Times New Roman"/>
                <w:b/>
              </w:rPr>
              <w:t>Цена за 1 анализ</w:t>
            </w:r>
          </w:p>
        </w:tc>
      </w:tr>
      <w:tr w:rsidR="00216EBC" w:rsidRPr="00633269" w:rsidTr="00075423">
        <w:trPr>
          <w:trHeight w:val="3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</w:rPr>
            </w:pPr>
            <w:r w:rsidRPr="00633269">
              <w:rPr>
                <w:rFonts w:ascii="Times New Roman" w:hAnsi="Times New Roman"/>
              </w:rPr>
              <w:t xml:space="preserve">Снятие Рамановского спектра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33269">
              <w:rPr>
                <w:rFonts w:ascii="Times New Roman" w:hAnsi="Times New Roman"/>
              </w:rPr>
              <w:t>000</w:t>
            </w:r>
          </w:p>
        </w:tc>
      </w:tr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Cs/>
                <w:color w:val="0D0D0D"/>
                <w:lang w:val="en-US"/>
              </w:rPr>
            </w:pPr>
            <w:r>
              <w:rPr>
                <w:rFonts w:ascii="Times New Roman" w:hAnsi="Times New Roman"/>
                <w:bCs/>
                <w:color w:val="0D0D0D"/>
                <w:lang w:val="en-US"/>
              </w:rPr>
              <w:t>9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color w:val="0D0D0D"/>
              </w:rPr>
            </w:pPr>
            <w:r w:rsidRPr="00633269">
              <w:rPr>
                <w:rFonts w:ascii="Times New Roman" w:hAnsi="Times New Roman"/>
              </w:rPr>
              <w:t>Сканирование для получения Рамановской карты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 w:rsidRPr="00633269">
              <w:rPr>
                <w:rFonts w:ascii="Times New Roman" w:hAnsi="Times New Roman"/>
              </w:rPr>
              <w:t>7000</w:t>
            </w:r>
          </w:p>
        </w:tc>
      </w:tr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Cs/>
                <w:color w:val="0D0D0D"/>
                <w:lang w:val="en-US"/>
              </w:rPr>
            </w:pPr>
            <w:r>
              <w:rPr>
                <w:rFonts w:ascii="Times New Roman" w:hAnsi="Times New Roman"/>
                <w:bCs/>
                <w:color w:val="0D0D0D"/>
                <w:lang w:val="en-US"/>
              </w:rPr>
              <w:t>10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color w:val="0D0D0D"/>
              </w:rPr>
            </w:pPr>
            <w:r w:rsidRPr="00633269">
              <w:rPr>
                <w:rFonts w:ascii="Times New Roman" w:hAnsi="Times New Roman"/>
                <w:color w:val="0D0D0D"/>
              </w:rPr>
              <w:t>Дополнительная работа специалиста (обработка спектров, краткое описание полученных результатов)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 w:rsidRPr="00633269">
              <w:rPr>
                <w:rFonts w:ascii="Times New Roman" w:hAnsi="Times New Roman"/>
              </w:rPr>
              <w:t>2000</w:t>
            </w:r>
          </w:p>
        </w:tc>
      </w:tr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Cs/>
                <w:color w:val="0D0D0D"/>
                <w:lang w:val="en-US"/>
              </w:rPr>
            </w:pPr>
            <w:r>
              <w:rPr>
                <w:rFonts w:ascii="Times New Roman" w:hAnsi="Times New Roman"/>
                <w:bCs/>
                <w:color w:val="0D0D0D"/>
                <w:lang w:val="en-US"/>
              </w:rPr>
              <w:t>11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Атомно-силовая микроскопия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</w:tbl>
    <w:p w:rsidR="00216EBC" w:rsidRPr="00633269" w:rsidRDefault="00216EBC" w:rsidP="00216EBC">
      <w:pPr>
        <w:rPr>
          <w:rFonts w:ascii="Times New Roman" w:hAnsi="Times New Roman"/>
        </w:rPr>
      </w:pPr>
    </w:p>
    <w:p w:rsidR="00216EBC" w:rsidRPr="008B3664" w:rsidRDefault="00216EBC" w:rsidP="00216E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Напыление тонких покрытий на </w:t>
      </w:r>
      <w:r w:rsidRPr="008B3664">
        <w:rPr>
          <w:rFonts w:ascii="Times New Roman" w:hAnsi="Times New Roman"/>
          <w:b/>
        </w:rPr>
        <w:t xml:space="preserve">установке </w:t>
      </w:r>
      <w:r w:rsidRPr="008B3664">
        <w:rPr>
          <w:rFonts w:ascii="Times New Roman" w:hAnsi="Times New Roman"/>
          <w:b/>
          <w:lang w:val="en-US"/>
        </w:rPr>
        <w:t>HEX</w:t>
      </w:r>
      <w:r w:rsidRPr="008B3664">
        <w:rPr>
          <w:rFonts w:ascii="Times New Roman" w:hAnsi="Times New Roman"/>
          <w:b/>
        </w:rPr>
        <w:t>-300</w:t>
      </w:r>
    </w:p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7103"/>
        <w:gridCol w:w="1544"/>
      </w:tblGrid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  <w:b/>
              </w:rPr>
            </w:pPr>
            <w:r w:rsidRPr="0063326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  <w:b/>
              </w:rPr>
            </w:pPr>
            <w:r w:rsidRPr="00633269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/>
              </w:rPr>
            </w:pPr>
            <w:r w:rsidRPr="00633269">
              <w:rPr>
                <w:rFonts w:ascii="Times New Roman" w:hAnsi="Times New Roman"/>
                <w:b/>
              </w:rPr>
              <w:t>Цена за 1 анализ</w:t>
            </w:r>
          </w:p>
        </w:tc>
      </w:tr>
      <w:tr w:rsidR="00216EBC" w:rsidRPr="00633269" w:rsidTr="00075423">
        <w:trPr>
          <w:trHeight w:val="3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8B3664" w:rsidRDefault="00216EBC" w:rsidP="00075423">
            <w:pPr>
              <w:rPr>
                <w:rFonts w:ascii="Times New Roman" w:hAnsi="Times New Roman"/>
              </w:rPr>
            </w:pPr>
            <w:r w:rsidRPr="0063326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Напыление тонкой пленки на образец (с заданной толщиной и напыляемым материалом)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5000</w:t>
            </w:r>
          </w:p>
        </w:tc>
      </w:tr>
    </w:tbl>
    <w:p w:rsidR="00216EBC" w:rsidRPr="00633269" w:rsidRDefault="00216EBC" w:rsidP="00216EBC">
      <w:pPr>
        <w:rPr>
          <w:rFonts w:ascii="Times New Roman" w:hAnsi="Times New Roman"/>
        </w:rPr>
      </w:pPr>
    </w:p>
    <w:p w:rsidR="00216EBC" w:rsidRPr="008B3664" w:rsidRDefault="00216EBC" w:rsidP="00216EB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9. П</w:t>
      </w:r>
      <w:r w:rsidRPr="00633269">
        <w:rPr>
          <w:rFonts w:ascii="Times New Roman" w:hAnsi="Times New Roman"/>
        </w:rPr>
        <w:t>роведение и</w:t>
      </w:r>
      <w:r>
        <w:rPr>
          <w:rFonts w:ascii="Times New Roman" w:hAnsi="Times New Roman"/>
        </w:rPr>
        <w:t>змерений</w:t>
      </w:r>
      <w:r w:rsidRPr="00633269">
        <w:rPr>
          <w:rFonts w:ascii="Times New Roman" w:hAnsi="Times New Roman"/>
        </w:rPr>
        <w:t xml:space="preserve"> на </w:t>
      </w:r>
      <w:r w:rsidRPr="008B3664">
        <w:rPr>
          <w:rFonts w:ascii="Times New Roman" w:hAnsi="Times New Roman"/>
          <w:b/>
        </w:rPr>
        <w:t xml:space="preserve">микротвердомере </w:t>
      </w:r>
      <w:r w:rsidRPr="008B3664">
        <w:rPr>
          <w:rFonts w:ascii="Times New Roman" w:hAnsi="Times New Roman"/>
          <w:b/>
          <w:lang w:val="en-US"/>
        </w:rPr>
        <w:t>HV</w:t>
      </w:r>
      <w:r w:rsidRPr="008B3664">
        <w:rPr>
          <w:rFonts w:ascii="Times New Roman" w:hAnsi="Times New Roman"/>
          <w:b/>
        </w:rPr>
        <w:t>-1000</w:t>
      </w:r>
    </w:p>
    <w:p w:rsidR="00216EBC" w:rsidRPr="00633269" w:rsidRDefault="00216EBC" w:rsidP="00216EBC">
      <w:pPr>
        <w:rPr>
          <w:rFonts w:ascii="Times New Roman" w:hAnsi="Times New Roman"/>
          <w:b/>
        </w:rPr>
      </w:pPr>
    </w:p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7103"/>
        <w:gridCol w:w="1544"/>
      </w:tblGrid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ind w:left="-1311" w:firstLine="1311"/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bCs/>
                <w:color w:val="0D0D0D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  <w:b/>
                <w:color w:val="0D0D0D"/>
              </w:rPr>
            </w:pPr>
            <w:r w:rsidRPr="00633269">
              <w:rPr>
                <w:rFonts w:ascii="Times New Roman" w:hAnsi="Times New Roman"/>
                <w:b/>
                <w:color w:val="0D0D0D"/>
              </w:rPr>
              <w:t>Цена за 1 анализ, тг</w:t>
            </w:r>
          </w:p>
        </w:tc>
      </w:tr>
      <w:tr w:rsidR="00216EBC" w:rsidRPr="00633269" w:rsidTr="00075423">
        <w:trPr>
          <w:trHeight w:val="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BC" w:rsidRPr="008B3664" w:rsidRDefault="00216EBC" w:rsidP="00075423">
            <w:pPr>
              <w:rPr>
                <w:rFonts w:ascii="Times New Roman" w:hAnsi="Times New Roman"/>
                <w:bCs/>
                <w:color w:val="0D0D0D"/>
              </w:rPr>
            </w:pPr>
            <w:r w:rsidRPr="00633269">
              <w:rPr>
                <w:rFonts w:ascii="Times New Roman" w:hAnsi="Times New Roman"/>
                <w:bCs/>
                <w:color w:val="0D0D0D"/>
              </w:rPr>
              <w:t>1</w:t>
            </w:r>
            <w:r>
              <w:rPr>
                <w:rFonts w:ascii="Times New Roman" w:hAnsi="Times New Roman"/>
                <w:bCs/>
                <w:color w:val="0D0D0D"/>
              </w:rPr>
              <w:t>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твердости по Виккерсу или Кнупу</w:t>
            </w:r>
            <w:r w:rsidRPr="006332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EBC" w:rsidRPr="00633269" w:rsidRDefault="00216EBC" w:rsidP="00075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</w:tr>
    </w:tbl>
    <w:p w:rsidR="00216EBC" w:rsidRDefault="00216EBC" w:rsidP="00216EBC">
      <w:pPr>
        <w:rPr>
          <w:rFonts w:ascii="Times New Roman" w:hAnsi="Times New Roman"/>
          <w:b/>
          <w:i/>
        </w:rPr>
      </w:pPr>
    </w:p>
    <w:p w:rsidR="00216EBC" w:rsidRPr="00AB6E42" w:rsidRDefault="00216EBC" w:rsidP="00216EBC">
      <w:pPr>
        <w:rPr>
          <w:rFonts w:ascii="Times New Roman" w:hAnsi="Times New Roman"/>
        </w:rPr>
      </w:pPr>
      <w:r w:rsidRPr="00633269">
        <w:rPr>
          <w:rFonts w:ascii="Times New Roman" w:hAnsi="Times New Roman"/>
          <w:b/>
          <w:i/>
        </w:rPr>
        <w:t>Примечание:</w:t>
      </w:r>
      <w:r w:rsidRPr="00633269">
        <w:rPr>
          <w:rFonts w:ascii="Times New Roman" w:hAnsi="Times New Roman"/>
        </w:rPr>
        <w:t xml:space="preserve"> Окончательная цена измерения устанавливается после обсуждения условий измерения. В стоимость услуги входит экспресс анализ образца без отчета. Отчет предоставляется по согласованию обеих сторон, с дополнительной оплатой.</w:t>
      </w:r>
      <w:r w:rsidRPr="00AB6E42">
        <w:rPr>
          <w:rFonts w:ascii="Times New Roman" w:hAnsi="Times New Roman"/>
        </w:rPr>
        <w:t xml:space="preserve"> </w:t>
      </w:r>
    </w:p>
    <w:p w:rsidR="00216EBC" w:rsidRPr="00AB6E42" w:rsidRDefault="00216EBC" w:rsidP="00216EBC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13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216EBC" w:rsidRPr="00216EBC" w:rsidTr="00F83A24">
        <w:tc>
          <w:tcPr>
            <w:tcW w:w="4786" w:type="dxa"/>
          </w:tcPr>
          <w:p w:rsidR="00216EBC" w:rsidRPr="00547E66" w:rsidRDefault="00216EBC" w:rsidP="00216EB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7E66">
              <w:rPr>
                <w:rFonts w:ascii="Times New Roman" w:hAnsi="Times New Roman" w:cs="Times New Roman"/>
                <w:b/>
                <w:sz w:val="22"/>
                <w:szCs w:val="22"/>
              </w:rPr>
              <w:t>ДГП на ПХВ «Национальная нанотехноло-гическая лаборатория открытого типа» РГП на ПХВ «КазНУ» им.аль-Фараби  МОН РК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Директор 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 М.М. Муратов 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>____   __________ 2018г.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BC">
              <w:rPr>
                <w:rFonts w:ascii="Times New Roman" w:hAnsi="Times New Roman" w:cs="Times New Roman"/>
                <w:sz w:val="22"/>
                <w:szCs w:val="22"/>
              </w:rPr>
              <w:t xml:space="preserve">МП                                  </w:t>
            </w:r>
          </w:p>
        </w:tc>
        <w:tc>
          <w:tcPr>
            <w:tcW w:w="4536" w:type="dxa"/>
          </w:tcPr>
          <w:p w:rsidR="00216EBC" w:rsidRPr="00547E66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547E66">
              <w:rPr>
                <w:b/>
                <w:color w:val="000000"/>
                <w:spacing w:val="2"/>
                <w:sz w:val="22"/>
                <w:szCs w:val="22"/>
              </w:rPr>
              <w:t>Юридическое наименование организации</w:t>
            </w: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216EBC">
              <w:rPr>
                <w:b/>
                <w:color w:val="000000"/>
                <w:spacing w:val="2"/>
                <w:sz w:val="22"/>
                <w:szCs w:val="22"/>
              </w:rPr>
              <w:t xml:space="preserve">Должность (без организации)  </w:t>
            </w:r>
          </w:p>
          <w:p w:rsidR="00547E66" w:rsidRPr="00216EBC" w:rsidRDefault="00547E66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</w:p>
          <w:p w:rsidR="00216EBC" w:rsidRPr="00216EBC" w:rsidRDefault="00216EBC" w:rsidP="00216EBC">
            <w:pPr>
              <w:pStyle w:val="ae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216EBC">
              <w:rPr>
                <w:b/>
                <w:color w:val="000000"/>
                <w:spacing w:val="2"/>
                <w:sz w:val="22"/>
                <w:szCs w:val="22"/>
              </w:rPr>
              <w:t>________________ Фамилия. И.О.</w:t>
            </w:r>
          </w:p>
          <w:p w:rsidR="00216EBC" w:rsidRPr="00216EBC" w:rsidRDefault="00216EBC" w:rsidP="00216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16EBC" w:rsidRDefault="00216EBC" w:rsidP="00216EBC">
      <w:pPr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547E66" w:rsidRDefault="00547E66" w:rsidP="0056166D">
      <w:pPr>
        <w:ind w:left="6096"/>
        <w:rPr>
          <w:rFonts w:ascii="Times New Roman" w:hAnsi="Times New Roman" w:cs="Times New Roman"/>
          <w:b/>
        </w:rPr>
      </w:pPr>
    </w:p>
    <w:p w:rsidR="00547E66" w:rsidRDefault="00547E66" w:rsidP="0056166D">
      <w:pPr>
        <w:ind w:left="6096"/>
        <w:rPr>
          <w:rFonts w:ascii="Times New Roman" w:hAnsi="Times New Roman" w:cs="Times New Roman"/>
          <w:b/>
        </w:rPr>
      </w:pPr>
    </w:p>
    <w:p w:rsidR="00547E66" w:rsidRDefault="00547E66" w:rsidP="0056166D">
      <w:pPr>
        <w:ind w:left="6096"/>
        <w:rPr>
          <w:rFonts w:ascii="Times New Roman" w:hAnsi="Times New Roman" w:cs="Times New Roman"/>
          <w:b/>
        </w:rPr>
      </w:pPr>
    </w:p>
    <w:p w:rsidR="00547E66" w:rsidRDefault="00547E66" w:rsidP="0056166D">
      <w:pPr>
        <w:ind w:left="6096"/>
        <w:rPr>
          <w:rFonts w:ascii="Times New Roman" w:hAnsi="Times New Roman" w:cs="Times New Roman"/>
          <w:b/>
        </w:rPr>
      </w:pPr>
    </w:p>
    <w:p w:rsidR="00547E66" w:rsidRDefault="00547E66" w:rsidP="0056166D">
      <w:pPr>
        <w:ind w:left="6096"/>
        <w:rPr>
          <w:rFonts w:ascii="Times New Roman" w:hAnsi="Times New Roman" w:cs="Times New Roman"/>
          <w:b/>
        </w:rPr>
      </w:pPr>
    </w:p>
    <w:p w:rsidR="00216EBC" w:rsidRDefault="00216EBC" w:rsidP="0056166D">
      <w:pPr>
        <w:ind w:left="6096"/>
        <w:rPr>
          <w:rFonts w:ascii="Times New Roman" w:hAnsi="Times New Roman" w:cs="Times New Roman"/>
          <w:b/>
        </w:rPr>
      </w:pPr>
    </w:p>
    <w:p w:rsidR="00547E66" w:rsidRDefault="00547E66" w:rsidP="00216EBC">
      <w:pPr>
        <w:ind w:left="6237"/>
        <w:rPr>
          <w:rFonts w:ascii="Times New Roman" w:hAnsi="Times New Roman" w:cs="Times New Roman"/>
          <w:b/>
        </w:rPr>
      </w:pPr>
    </w:p>
    <w:p w:rsidR="00EE724C" w:rsidRPr="0056166D" w:rsidRDefault="0056166D" w:rsidP="00216EBC">
      <w:pPr>
        <w:ind w:left="6237"/>
        <w:rPr>
          <w:rFonts w:ascii="Times New Roman" w:hAnsi="Times New Roman" w:cs="Times New Roman"/>
          <w:b/>
        </w:rPr>
      </w:pPr>
      <w:r w:rsidRPr="0056166D">
        <w:rPr>
          <w:rFonts w:ascii="Times New Roman" w:hAnsi="Times New Roman" w:cs="Times New Roman"/>
          <w:b/>
        </w:rPr>
        <w:t>Приложение №</w:t>
      </w:r>
      <w:r w:rsidR="00EE724C" w:rsidRPr="0056166D">
        <w:rPr>
          <w:rFonts w:ascii="Times New Roman" w:hAnsi="Times New Roman" w:cs="Times New Roman"/>
          <w:b/>
        </w:rPr>
        <w:t xml:space="preserve"> </w:t>
      </w:r>
      <w:r w:rsidR="00216EBC">
        <w:rPr>
          <w:rFonts w:ascii="Times New Roman" w:hAnsi="Times New Roman" w:cs="Times New Roman"/>
          <w:b/>
        </w:rPr>
        <w:t>2</w:t>
      </w:r>
      <w:r w:rsidRPr="0056166D">
        <w:rPr>
          <w:rFonts w:ascii="Times New Roman" w:hAnsi="Times New Roman" w:cs="Times New Roman"/>
          <w:b/>
        </w:rPr>
        <w:t xml:space="preserve"> к Договору</w:t>
      </w:r>
    </w:p>
    <w:p w:rsidR="00EE724C" w:rsidRPr="0056166D" w:rsidRDefault="00216EBC" w:rsidP="00216EBC">
      <w:pPr>
        <w:autoSpaceDE w:val="0"/>
        <w:ind w:left="623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№__от______________2018 </w:t>
      </w:r>
      <w:r w:rsidR="00EE724C" w:rsidRPr="0056166D">
        <w:rPr>
          <w:rFonts w:ascii="Times New Roman" w:hAnsi="Times New Roman" w:cs="Times New Roman"/>
          <w:b/>
        </w:rPr>
        <w:t>г.</w:t>
      </w:r>
    </w:p>
    <w:p w:rsidR="00EE724C" w:rsidRDefault="00EE724C" w:rsidP="00EE724C">
      <w:pPr>
        <w:autoSpaceDE w:val="0"/>
        <w:ind w:firstLine="1276"/>
        <w:jc w:val="center"/>
        <w:rPr>
          <w:rFonts w:ascii="Times New Roman" w:hAnsi="Times New Roman" w:cs="Times New Roman"/>
          <w:b/>
        </w:rPr>
      </w:pPr>
    </w:p>
    <w:p w:rsidR="00547E66" w:rsidRPr="0056166D" w:rsidRDefault="00547E66" w:rsidP="00EE724C">
      <w:pPr>
        <w:autoSpaceDE w:val="0"/>
        <w:ind w:firstLine="1276"/>
        <w:jc w:val="center"/>
        <w:rPr>
          <w:rFonts w:ascii="Times New Roman" w:hAnsi="Times New Roman" w:cs="Times New Roman"/>
          <w:b/>
        </w:rPr>
      </w:pPr>
    </w:p>
    <w:p w:rsidR="00EE724C" w:rsidRPr="0056166D" w:rsidRDefault="00216EBC" w:rsidP="00EE724C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</w:t>
      </w:r>
      <w:r w:rsidR="00EE724C" w:rsidRPr="0056166D">
        <w:rPr>
          <w:rFonts w:ascii="Times New Roman" w:hAnsi="Times New Roman" w:cs="Times New Roman"/>
          <w:b/>
        </w:rPr>
        <w:t>ТЕХНИЧЕСКО</w:t>
      </w:r>
      <w:r>
        <w:rPr>
          <w:rFonts w:ascii="Times New Roman" w:hAnsi="Times New Roman" w:cs="Times New Roman"/>
          <w:b/>
        </w:rPr>
        <w:t>ГО</w:t>
      </w:r>
      <w:r w:rsidR="00EE724C" w:rsidRPr="0056166D">
        <w:rPr>
          <w:rFonts w:ascii="Times New Roman" w:hAnsi="Times New Roman" w:cs="Times New Roman"/>
          <w:b/>
        </w:rPr>
        <w:t xml:space="preserve"> ЗАДАНИ</w:t>
      </w:r>
      <w:r>
        <w:rPr>
          <w:rFonts w:ascii="Times New Roman" w:hAnsi="Times New Roman" w:cs="Times New Roman"/>
          <w:b/>
        </w:rPr>
        <w:t>Я</w:t>
      </w:r>
    </w:p>
    <w:p w:rsidR="00EE724C" w:rsidRPr="0056166D" w:rsidRDefault="00EE724C" w:rsidP="00EE724C">
      <w:pPr>
        <w:autoSpaceDE w:val="0"/>
        <w:jc w:val="center"/>
        <w:rPr>
          <w:rFonts w:ascii="Times New Roman" w:hAnsi="Times New Roman" w:cs="Times New Roman"/>
          <w:b/>
        </w:rPr>
      </w:pPr>
      <w:r w:rsidRPr="0056166D">
        <w:rPr>
          <w:rFonts w:ascii="Times New Roman" w:hAnsi="Times New Roman" w:cs="Times New Roman"/>
          <w:b/>
        </w:rPr>
        <w:t>по договору №_____ от __________________2018 года</w:t>
      </w:r>
    </w:p>
    <w:p w:rsidR="00EE724C" w:rsidRPr="0056166D" w:rsidRDefault="00EE724C" w:rsidP="00EE724C">
      <w:pPr>
        <w:autoSpaceDE w:val="0"/>
        <w:rPr>
          <w:rFonts w:ascii="Times New Roman" w:hAnsi="Times New Roman" w:cs="Times New Roman"/>
          <w:b/>
        </w:rPr>
      </w:pPr>
    </w:p>
    <w:p w:rsidR="0075545A" w:rsidRDefault="0075545A" w:rsidP="00EE724C">
      <w:pPr>
        <w:autoSpaceDE w:val="0"/>
        <w:jc w:val="both"/>
        <w:rPr>
          <w:rFonts w:ascii="Times New Roman" w:hAnsi="Times New Roman" w:cs="Times New Roman"/>
          <w:lang w:val="kk-KZ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75545A" w:rsidTr="0075545A"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Кол-во образцов</w:t>
            </w:r>
          </w:p>
        </w:tc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Наименование работы</w:t>
            </w:r>
          </w:p>
        </w:tc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Цена за 1 анализ</w:t>
            </w:r>
            <w:bookmarkStart w:id="6" w:name="_GoBack"/>
            <w:bookmarkEnd w:id="6"/>
          </w:p>
        </w:tc>
      </w:tr>
      <w:tr w:rsidR="0075545A" w:rsidTr="0075545A"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5545A" w:rsidTr="0075545A"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5545A" w:rsidTr="0075545A"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5545A" w:rsidTr="0075545A"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5545A" w:rsidTr="0075545A"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8" w:type="dxa"/>
          </w:tcPr>
          <w:p w:rsidR="0075545A" w:rsidRDefault="0075545A" w:rsidP="00EE724C">
            <w:pPr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5545A" w:rsidRDefault="0075545A" w:rsidP="00EE724C">
      <w:pPr>
        <w:autoSpaceDE w:val="0"/>
        <w:jc w:val="both"/>
        <w:rPr>
          <w:rFonts w:ascii="Times New Roman" w:hAnsi="Times New Roman" w:cs="Times New Roman"/>
          <w:lang w:val="kk-KZ"/>
        </w:rPr>
      </w:pPr>
    </w:p>
    <w:p w:rsidR="0075545A" w:rsidRDefault="0075545A" w:rsidP="00EE724C">
      <w:pPr>
        <w:autoSpaceDE w:val="0"/>
        <w:jc w:val="both"/>
        <w:rPr>
          <w:rFonts w:ascii="Times New Roman" w:hAnsi="Times New Roman" w:cs="Times New Roman"/>
          <w:lang w:val="kk-KZ"/>
        </w:rPr>
      </w:pPr>
    </w:p>
    <w:p w:rsidR="0075545A" w:rsidRDefault="0075545A" w:rsidP="00EE724C">
      <w:pPr>
        <w:autoSpaceDE w:val="0"/>
        <w:jc w:val="both"/>
        <w:rPr>
          <w:rFonts w:ascii="Times New Roman" w:hAnsi="Times New Roman" w:cs="Times New Roman"/>
          <w:lang w:val="kk-KZ"/>
        </w:rPr>
      </w:pPr>
    </w:p>
    <w:p w:rsidR="0075545A" w:rsidRDefault="0075545A" w:rsidP="00EE724C">
      <w:pPr>
        <w:autoSpaceDE w:val="0"/>
        <w:jc w:val="both"/>
        <w:rPr>
          <w:rFonts w:ascii="Times New Roman" w:hAnsi="Times New Roman" w:cs="Times New Roman"/>
          <w:lang w:val="kk-KZ"/>
        </w:rPr>
      </w:pPr>
    </w:p>
    <w:p w:rsidR="00EE724C" w:rsidRPr="00216EBC" w:rsidRDefault="00EE724C" w:rsidP="00EE724C">
      <w:pPr>
        <w:autoSpaceDE w:val="0"/>
        <w:jc w:val="both"/>
        <w:rPr>
          <w:rFonts w:ascii="Times New Roman" w:hAnsi="Times New Roman" w:cs="Times New Roman"/>
          <w:lang w:val="kk-KZ"/>
        </w:rPr>
      </w:pPr>
      <w:r w:rsidRPr="00216EBC">
        <w:rPr>
          <w:rFonts w:ascii="Times New Roman" w:hAnsi="Times New Roman" w:cs="Times New Roman"/>
          <w:lang w:val="kk-KZ"/>
        </w:rPr>
        <w:t>После проведения всех анализов контейнеры с остатками образцов возвращаются Заказчику.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EE724C" w:rsidRPr="00216EBC" w:rsidTr="00A33D2E">
        <w:tc>
          <w:tcPr>
            <w:tcW w:w="4784" w:type="dxa"/>
            <w:shd w:val="clear" w:color="auto" w:fill="auto"/>
          </w:tcPr>
          <w:p w:rsidR="00EE724C" w:rsidRPr="00216EBC" w:rsidRDefault="00EE724C" w:rsidP="00A33D2E">
            <w:pPr>
              <w:autoSpaceDE w:val="0"/>
              <w:ind w:firstLine="127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E724C" w:rsidRPr="00216EBC" w:rsidRDefault="00216EBC" w:rsidP="00A33D2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216EBC">
              <w:rPr>
                <w:rFonts w:ascii="Times New Roman" w:hAnsi="Times New Roman" w:cs="Times New Roman"/>
                <w:b/>
                <w:bCs/>
              </w:rPr>
              <w:t>От Заказчика</w:t>
            </w:r>
            <w:r w:rsidR="00EE724C" w:rsidRPr="00216EBC">
              <w:rPr>
                <w:rFonts w:ascii="Times New Roman" w:hAnsi="Times New Roman" w:cs="Times New Roman"/>
                <w:b/>
                <w:bCs/>
              </w:rPr>
              <w:t xml:space="preserve">:                                                                                      </w:t>
            </w:r>
          </w:p>
          <w:p w:rsidR="00EE724C" w:rsidRPr="00216EBC" w:rsidRDefault="00EE724C" w:rsidP="00A33D2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</w:p>
          <w:p w:rsidR="00EE724C" w:rsidRPr="00216EBC" w:rsidRDefault="00EE724C" w:rsidP="00A33D2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216EBC">
              <w:rPr>
                <w:rFonts w:ascii="Times New Roman" w:hAnsi="Times New Roman" w:cs="Times New Roman"/>
                <w:b/>
                <w:bCs/>
              </w:rPr>
              <w:t>___________________ ФИО</w:t>
            </w:r>
          </w:p>
          <w:p w:rsidR="00EE724C" w:rsidRPr="00216EBC" w:rsidRDefault="00EE724C" w:rsidP="00A33D2E">
            <w:pPr>
              <w:autoSpaceDE w:val="0"/>
              <w:ind w:firstLine="709"/>
              <w:rPr>
                <w:rFonts w:ascii="Times New Roman" w:hAnsi="Times New Roman" w:cs="Times New Roman"/>
              </w:rPr>
            </w:pPr>
            <w:r w:rsidRPr="00216EBC">
              <w:rPr>
                <w:rFonts w:ascii="Times New Roman" w:hAnsi="Times New Roman" w:cs="Times New Roman"/>
                <w:b/>
                <w:bCs/>
              </w:rPr>
              <w:t>М.п.</w:t>
            </w:r>
          </w:p>
          <w:p w:rsidR="00EE724C" w:rsidRPr="00216EBC" w:rsidRDefault="00EE724C" w:rsidP="00A33D2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216EBC">
              <w:rPr>
                <w:rFonts w:ascii="Times New Roman" w:hAnsi="Times New Roman" w:cs="Times New Roman"/>
                <w:b/>
                <w:bCs/>
              </w:rPr>
              <w:t xml:space="preserve">Руководитель </w:t>
            </w:r>
            <w:r w:rsidR="00216EBC" w:rsidRPr="00216EBC">
              <w:rPr>
                <w:rFonts w:ascii="Times New Roman" w:hAnsi="Times New Roman" w:cs="Times New Roman"/>
                <w:b/>
                <w:bCs/>
              </w:rPr>
              <w:t>лаборатории,</w:t>
            </w:r>
            <w:r w:rsidRPr="00216EBC">
              <w:rPr>
                <w:rFonts w:ascii="Times New Roman" w:hAnsi="Times New Roman" w:cs="Times New Roman"/>
                <w:b/>
                <w:bCs/>
              </w:rPr>
              <w:t xml:space="preserve"> если имеется</w:t>
            </w:r>
          </w:p>
          <w:p w:rsidR="00216EBC" w:rsidRPr="00216EBC" w:rsidRDefault="00216EBC" w:rsidP="00A33D2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</w:p>
          <w:p w:rsidR="00EE724C" w:rsidRPr="00216EBC" w:rsidRDefault="00EE724C" w:rsidP="00A33D2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216EBC">
              <w:rPr>
                <w:rFonts w:ascii="Times New Roman" w:hAnsi="Times New Roman" w:cs="Times New Roman"/>
                <w:b/>
                <w:bCs/>
              </w:rPr>
              <w:t>__________________ ФИО.</w:t>
            </w:r>
          </w:p>
          <w:p w:rsidR="00EE724C" w:rsidRPr="00216EBC" w:rsidRDefault="00EE724C" w:rsidP="00A33D2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</w:p>
          <w:p w:rsidR="00EE724C" w:rsidRPr="00216EBC" w:rsidRDefault="00EE724C" w:rsidP="00A33D2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5" w:type="dxa"/>
            <w:shd w:val="clear" w:color="auto" w:fill="auto"/>
          </w:tcPr>
          <w:p w:rsidR="00EE724C" w:rsidRPr="00216EBC" w:rsidRDefault="00EE724C" w:rsidP="00A33D2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216EBC">
              <w:rPr>
                <w:rFonts w:ascii="Times New Roman" w:hAnsi="Times New Roman" w:cs="Times New Roman"/>
                <w:b/>
                <w:bCs/>
              </w:rPr>
              <w:t>От Исполнителя:</w:t>
            </w:r>
          </w:p>
          <w:p w:rsidR="00EE724C" w:rsidRPr="00216EBC" w:rsidRDefault="00EE724C" w:rsidP="00A33D2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216EBC">
              <w:rPr>
                <w:rFonts w:ascii="Times New Roman" w:hAnsi="Times New Roman" w:cs="Times New Roman"/>
                <w:b/>
                <w:bCs/>
              </w:rPr>
              <w:t>Директор ДГП на ПХВ «Национальная нанотехноло-гическая лаборатория открытого типа» РГП на ПХВ «КазНУ» им. аль-</w:t>
            </w:r>
            <w:r w:rsidR="00216EBC" w:rsidRPr="00216EBC">
              <w:rPr>
                <w:rFonts w:ascii="Times New Roman" w:hAnsi="Times New Roman" w:cs="Times New Roman"/>
                <w:b/>
                <w:bCs/>
              </w:rPr>
              <w:t>Фараби МОН</w:t>
            </w:r>
            <w:r w:rsidRPr="00216EBC">
              <w:rPr>
                <w:rFonts w:ascii="Times New Roman" w:hAnsi="Times New Roman" w:cs="Times New Roman"/>
                <w:b/>
                <w:bCs/>
              </w:rPr>
              <w:t xml:space="preserve"> РК</w:t>
            </w:r>
          </w:p>
          <w:p w:rsidR="00EE724C" w:rsidRPr="00216EBC" w:rsidRDefault="00EE724C" w:rsidP="00A33D2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</w:p>
          <w:p w:rsidR="00EE724C" w:rsidRPr="00216EBC" w:rsidRDefault="00EE724C" w:rsidP="00A33D2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216EBC">
              <w:rPr>
                <w:rFonts w:ascii="Times New Roman" w:hAnsi="Times New Roman" w:cs="Times New Roman"/>
                <w:b/>
                <w:bCs/>
              </w:rPr>
              <w:t xml:space="preserve">___________________ </w:t>
            </w:r>
            <w:r w:rsidRPr="00216EBC">
              <w:rPr>
                <w:rFonts w:ascii="Times New Roman" w:hAnsi="Times New Roman" w:cs="Times New Roman"/>
                <w:b/>
              </w:rPr>
              <w:t>М.М.Муратов</w:t>
            </w:r>
          </w:p>
          <w:p w:rsidR="00EE724C" w:rsidRPr="00216EBC" w:rsidRDefault="00EE724C" w:rsidP="00A33D2E">
            <w:pPr>
              <w:autoSpaceDE w:val="0"/>
              <w:ind w:firstLine="709"/>
              <w:rPr>
                <w:rFonts w:ascii="Times New Roman" w:hAnsi="Times New Roman" w:cs="Times New Roman"/>
                <w:b/>
                <w:bCs/>
              </w:rPr>
            </w:pPr>
            <w:r w:rsidRPr="00216EBC">
              <w:rPr>
                <w:rFonts w:ascii="Times New Roman" w:hAnsi="Times New Roman" w:cs="Times New Roman"/>
                <w:b/>
                <w:bCs/>
              </w:rPr>
              <w:t>М.п.</w:t>
            </w:r>
          </w:p>
          <w:p w:rsidR="0075545A" w:rsidRDefault="0075545A" w:rsidP="00A33D2E">
            <w:pPr>
              <w:autoSpaceDE w:val="0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  <w:p w:rsidR="00EE724C" w:rsidRPr="00216EBC" w:rsidRDefault="00EE724C" w:rsidP="00A33D2E">
            <w:pPr>
              <w:autoSpaceDE w:val="0"/>
              <w:ind w:firstLine="709"/>
              <w:rPr>
                <w:rFonts w:ascii="Times New Roman" w:hAnsi="Times New Roman" w:cs="Times New Roman"/>
              </w:rPr>
            </w:pPr>
            <w:r w:rsidRPr="00216EBC">
              <w:rPr>
                <w:rFonts w:ascii="Times New Roman" w:hAnsi="Times New Roman" w:cs="Times New Roman"/>
                <w:b/>
                <w:bCs/>
              </w:rPr>
              <w:t>Оператор ННЛОТ</w:t>
            </w:r>
            <w:r w:rsidR="0075545A">
              <w:rPr>
                <w:rFonts w:ascii="Times New Roman" w:hAnsi="Times New Roman" w:cs="Times New Roman"/>
                <w:b/>
                <w:bCs/>
              </w:rPr>
              <w:t>_________ ФИО</w:t>
            </w:r>
          </w:p>
          <w:p w:rsidR="00EE724C" w:rsidRPr="00216EBC" w:rsidRDefault="00EE724C" w:rsidP="00A33D2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</w:p>
          <w:p w:rsidR="00EE724C" w:rsidRPr="00216EBC" w:rsidRDefault="00EE724C" w:rsidP="00A33D2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E724C" w:rsidRPr="00216EBC" w:rsidRDefault="00EE724C" w:rsidP="00A33D2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E724C" w:rsidRPr="00216EBC" w:rsidRDefault="00EE724C" w:rsidP="00A33D2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F08D7" w:rsidRPr="0056166D" w:rsidRDefault="00EE724C" w:rsidP="00EE724C">
      <w:pPr>
        <w:jc w:val="center"/>
        <w:rPr>
          <w:rFonts w:ascii="Times New Roman" w:hAnsi="Times New Roman" w:cs="Times New Roman"/>
          <w:color w:val="FF0000"/>
        </w:rPr>
      </w:pPr>
      <w:r w:rsidRPr="00216EBC">
        <w:rPr>
          <w:rFonts w:ascii="Times New Roman" w:hAnsi="Times New Roman" w:cs="Times New Roman"/>
          <w:color w:val="FF0000"/>
        </w:rPr>
        <w:t xml:space="preserve">ТЕХ СПЕЦИФИКАЦИЮ </w:t>
      </w:r>
      <w:r w:rsidR="00216EBC" w:rsidRPr="00216EBC">
        <w:rPr>
          <w:rFonts w:ascii="Times New Roman" w:hAnsi="Times New Roman" w:cs="Times New Roman"/>
          <w:color w:val="FF0000"/>
        </w:rPr>
        <w:t>СОГЛАСОВАТЬ С</w:t>
      </w:r>
      <w:r w:rsidRPr="00216EBC">
        <w:rPr>
          <w:rFonts w:ascii="Times New Roman" w:hAnsi="Times New Roman" w:cs="Times New Roman"/>
          <w:color w:val="FF0000"/>
        </w:rPr>
        <w:t xml:space="preserve"> ОПЕРАТОРОМ ОБЯЗАТЕЛЬНО!!!!</w:t>
      </w:r>
    </w:p>
    <w:sectPr w:rsidR="00DF08D7" w:rsidRPr="0056166D" w:rsidSect="00216EBC">
      <w:footerReference w:type="default" r:id="rId9"/>
      <w:type w:val="continuous"/>
      <w:pgSz w:w="11909" w:h="16838"/>
      <w:pgMar w:top="567" w:right="71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84" w:rsidRDefault="00BE3184" w:rsidP="00A10AB6">
      <w:r>
        <w:separator/>
      </w:r>
    </w:p>
  </w:endnote>
  <w:endnote w:type="continuationSeparator" w:id="0">
    <w:p w:rsidR="00BE3184" w:rsidRDefault="00BE3184" w:rsidP="00A1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4F" w:rsidRDefault="00EE724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10171430</wp:posOffset>
              </wp:positionV>
              <wp:extent cx="5461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04F" w:rsidRDefault="000F304F">
                          <w:pPr>
                            <w:pStyle w:val="1"/>
                            <w:shd w:val="clear" w:color="auto" w:fill="auto"/>
                            <w:spacing w:line="240" w:lineRule="auto"/>
                            <w:rPr>
                              <w:rFonts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545A" w:rsidRPr="0075545A">
                            <w:rPr>
                              <w:rStyle w:val="8"/>
                              <w:noProof/>
                            </w:rPr>
                            <w:t>4</w:t>
                          </w:r>
                          <w:r>
                            <w:rPr>
                              <w:rStyle w:val="8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45pt;margin-top:800.9pt;width:4.3pt;height:9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tupg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" filled="f" stroked="f">
              <v:textbox style="mso-fit-shape-to-text:t" inset="0,0,0,0">
                <w:txbxContent>
                  <w:p w:rsidR="000F304F" w:rsidRDefault="000F304F">
                    <w:pPr>
                      <w:pStyle w:val="1"/>
                      <w:shd w:val="clear" w:color="auto" w:fill="auto"/>
                      <w:spacing w:line="240" w:lineRule="auto"/>
                      <w:rPr>
                        <w:rFonts w:cs="Courier New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545A" w:rsidRPr="0075545A">
                      <w:rPr>
                        <w:rStyle w:val="8"/>
                        <w:noProof/>
                      </w:rPr>
                      <w:t>4</w:t>
                    </w:r>
                    <w:r>
                      <w:rPr>
                        <w:rStyle w:val="8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84" w:rsidRDefault="00BE3184"/>
  </w:footnote>
  <w:footnote w:type="continuationSeparator" w:id="0">
    <w:p w:rsidR="00BE3184" w:rsidRDefault="00BE31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467"/>
    <w:multiLevelType w:val="multilevel"/>
    <w:tmpl w:val="46302610"/>
    <w:lvl w:ilvl="0">
      <w:start w:val="1"/>
      <w:numFmt w:val="decimal"/>
      <w:lvlText w:val="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90D68"/>
    <w:multiLevelType w:val="hybridMultilevel"/>
    <w:tmpl w:val="9302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C088D"/>
    <w:multiLevelType w:val="multilevel"/>
    <w:tmpl w:val="8A40560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1B1D9D"/>
    <w:multiLevelType w:val="multilevel"/>
    <w:tmpl w:val="6EE6F9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4">
    <w:nsid w:val="15A21D45"/>
    <w:multiLevelType w:val="hybridMultilevel"/>
    <w:tmpl w:val="0CCC39DC"/>
    <w:lvl w:ilvl="0" w:tplc="B628BCA2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C3C5052"/>
    <w:multiLevelType w:val="multilevel"/>
    <w:tmpl w:val="5EE29868"/>
    <w:lvl w:ilvl="0">
      <w:start w:val="4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F53DD"/>
    <w:multiLevelType w:val="multilevel"/>
    <w:tmpl w:val="73A8787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C42233"/>
    <w:multiLevelType w:val="multilevel"/>
    <w:tmpl w:val="7B747C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8">
    <w:nsid w:val="316357F8"/>
    <w:multiLevelType w:val="multilevel"/>
    <w:tmpl w:val="2A3CAC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9A3FA6"/>
    <w:multiLevelType w:val="multilevel"/>
    <w:tmpl w:val="F2622B9E"/>
    <w:lvl w:ilvl="0">
      <w:start w:val="1"/>
      <w:numFmt w:val="decimal"/>
      <w:lvlText w:val="8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B7715"/>
    <w:multiLevelType w:val="multilevel"/>
    <w:tmpl w:val="5B24F8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D3C3D9B"/>
    <w:multiLevelType w:val="multilevel"/>
    <w:tmpl w:val="4058DEFE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78145C"/>
    <w:multiLevelType w:val="multilevel"/>
    <w:tmpl w:val="2E1EBFF8"/>
    <w:lvl w:ilvl="0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3">
    <w:nsid w:val="6AC31596"/>
    <w:multiLevelType w:val="multilevel"/>
    <w:tmpl w:val="878A53F8"/>
    <w:lvl w:ilvl="0">
      <w:start w:val="9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977D6"/>
    <w:multiLevelType w:val="multilevel"/>
    <w:tmpl w:val="4CE664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DF75D58"/>
    <w:multiLevelType w:val="multilevel"/>
    <w:tmpl w:val="8496FC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F50F21"/>
    <w:multiLevelType w:val="multilevel"/>
    <w:tmpl w:val="C8840D44"/>
    <w:lvl w:ilvl="0">
      <w:start w:val="3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5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3"/>
  </w:num>
  <w:num w:numId="10">
    <w:abstractNumId w:val="3"/>
  </w:num>
  <w:num w:numId="11">
    <w:abstractNumId w:val="14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B6"/>
    <w:rsid w:val="000F304F"/>
    <w:rsid w:val="00124E69"/>
    <w:rsid w:val="001A1BCD"/>
    <w:rsid w:val="001A4A20"/>
    <w:rsid w:val="00202118"/>
    <w:rsid w:val="00216EBC"/>
    <w:rsid w:val="002203DF"/>
    <w:rsid w:val="00235ACD"/>
    <w:rsid w:val="00270470"/>
    <w:rsid w:val="002A0DC7"/>
    <w:rsid w:val="002B3BF4"/>
    <w:rsid w:val="002F4BC9"/>
    <w:rsid w:val="0031262E"/>
    <w:rsid w:val="00314A59"/>
    <w:rsid w:val="00470443"/>
    <w:rsid w:val="0049232A"/>
    <w:rsid w:val="00506D05"/>
    <w:rsid w:val="00547E66"/>
    <w:rsid w:val="0056166D"/>
    <w:rsid w:val="005924FB"/>
    <w:rsid w:val="005A3BBB"/>
    <w:rsid w:val="0065541B"/>
    <w:rsid w:val="006F21E9"/>
    <w:rsid w:val="00741F77"/>
    <w:rsid w:val="0074507A"/>
    <w:rsid w:val="0075545A"/>
    <w:rsid w:val="007A714C"/>
    <w:rsid w:val="007E13A9"/>
    <w:rsid w:val="00817E0E"/>
    <w:rsid w:val="008A4CAD"/>
    <w:rsid w:val="008E4450"/>
    <w:rsid w:val="00A10AB6"/>
    <w:rsid w:val="00A340C5"/>
    <w:rsid w:val="00A6658E"/>
    <w:rsid w:val="00A67A37"/>
    <w:rsid w:val="00A70027"/>
    <w:rsid w:val="00AF1910"/>
    <w:rsid w:val="00B43D84"/>
    <w:rsid w:val="00B67965"/>
    <w:rsid w:val="00BB3974"/>
    <w:rsid w:val="00BD04CF"/>
    <w:rsid w:val="00BE3184"/>
    <w:rsid w:val="00BE6566"/>
    <w:rsid w:val="00C95D8C"/>
    <w:rsid w:val="00DF08D7"/>
    <w:rsid w:val="00E70653"/>
    <w:rsid w:val="00E77C39"/>
    <w:rsid w:val="00E810AD"/>
    <w:rsid w:val="00EA59B3"/>
    <w:rsid w:val="00EE724C"/>
    <w:rsid w:val="00F02522"/>
    <w:rsid w:val="00F5507B"/>
    <w:rsid w:val="00F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B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AB6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A10AB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basedOn w:val="a0"/>
    <w:link w:val="1"/>
    <w:uiPriority w:val="99"/>
    <w:locked/>
    <w:rsid w:val="00A10AB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A10AB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_"/>
    <w:basedOn w:val="a0"/>
    <w:link w:val="10"/>
    <w:uiPriority w:val="99"/>
    <w:locked/>
    <w:rsid w:val="00A10AB6"/>
    <w:rPr>
      <w:rFonts w:ascii="Times New Roman" w:hAnsi="Times New Roman" w:cs="Times New Roman"/>
      <w:sz w:val="22"/>
      <w:szCs w:val="22"/>
      <w:u w:val="none"/>
    </w:rPr>
  </w:style>
  <w:style w:type="character" w:customStyle="1" w:styleId="14">
    <w:name w:val="Основной текст + 14"/>
    <w:aliases w:val="5 pt,Курсив,Интервал -3 pt"/>
    <w:basedOn w:val="a6"/>
    <w:uiPriority w:val="99"/>
    <w:rsid w:val="00A10AB6"/>
    <w:rPr>
      <w:rFonts w:ascii="Times New Roman" w:hAnsi="Times New Roman" w:cs="Times New Roman"/>
      <w:i/>
      <w:iCs/>
      <w:color w:val="000000"/>
      <w:spacing w:val="-60"/>
      <w:w w:val="100"/>
      <w:position w:val="0"/>
      <w:sz w:val="29"/>
      <w:szCs w:val="29"/>
      <w:u w:val="none"/>
      <w:lang w:val="en-US"/>
    </w:rPr>
  </w:style>
  <w:style w:type="character" w:customStyle="1" w:styleId="a7">
    <w:name w:val="Основной текст + Полужирный"/>
    <w:basedOn w:val="a6"/>
    <w:uiPriority w:val="99"/>
    <w:rsid w:val="00A10AB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uiPriority w:val="99"/>
    <w:locked/>
    <w:rsid w:val="00A10AB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8">
    <w:name w:val="Колонтитул + 8"/>
    <w:aliases w:val="5 pt1,Не полужирный"/>
    <w:basedOn w:val="a4"/>
    <w:uiPriority w:val="99"/>
    <w:rsid w:val="00A10AB6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A10AB6"/>
    <w:rPr>
      <w:rFonts w:ascii="Consolas" w:eastAsia="Times New Roman" w:hAnsi="Consolas" w:cs="Consolas"/>
      <w:b/>
      <w:bCs/>
      <w:i/>
      <w:i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A10AB6"/>
    <w:rPr>
      <w:rFonts w:ascii="Times New Roman" w:hAnsi="Times New Roman" w:cs="Times New Roman"/>
      <w:sz w:val="18"/>
      <w:szCs w:val="18"/>
      <w:u w:val="none"/>
    </w:rPr>
  </w:style>
  <w:style w:type="character" w:customStyle="1" w:styleId="29pt">
    <w:name w:val="Основной текст (2) + 9 pt"/>
    <w:aliases w:val="Не полужирный1"/>
    <w:basedOn w:val="2"/>
    <w:uiPriority w:val="99"/>
    <w:rsid w:val="00A10AB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 + Не полужирный"/>
    <w:basedOn w:val="2"/>
    <w:uiPriority w:val="99"/>
    <w:rsid w:val="00A10AB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Подпись к картинке Exact"/>
    <w:basedOn w:val="a0"/>
    <w:link w:val="a8"/>
    <w:uiPriority w:val="99"/>
    <w:locked/>
    <w:rsid w:val="00A10AB6"/>
    <w:rPr>
      <w:rFonts w:ascii="Times New Roman" w:hAnsi="Times New Roman" w:cs="Times New Roman"/>
      <w:spacing w:val="6"/>
      <w:sz w:val="21"/>
      <w:szCs w:val="21"/>
      <w:u w:val="none"/>
    </w:rPr>
  </w:style>
  <w:style w:type="character" w:customStyle="1" w:styleId="Exact0">
    <w:name w:val="Основной текст Exact"/>
    <w:basedOn w:val="a0"/>
    <w:uiPriority w:val="99"/>
    <w:rsid w:val="00A10AB6"/>
    <w:rPr>
      <w:rFonts w:ascii="Times New Roman" w:hAnsi="Times New Roman" w:cs="Times New Roman"/>
      <w:spacing w:val="6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uiPriority w:val="99"/>
    <w:rsid w:val="00A10AB6"/>
    <w:pPr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Колонтитул1"/>
    <w:basedOn w:val="a"/>
    <w:link w:val="a4"/>
    <w:uiPriority w:val="99"/>
    <w:rsid w:val="00A10AB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Основной текст1"/>
    <w:basedOn w:val="a"/>
    <w:link w:val="a6"/>
    <w:uiPriority w:val="99"/>
    <w:rsid w:val="00A10AB6"/>
    <w:pPr>
      <w:shd w:val="clear" w:color="auto" w:fill="FFFFFF"/>
      <w:spacing w:before="600" w:after="360" w:line="24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uiPriority w:val="99"/>
    <w:rsid w:val="00A10AB6"/>
    <w:pPr>
      <w:shd w:val="clear" w:color="auto" w:fill="FFFFFF"/>
      <w:spacing w:before="240" w:after="360"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A10AB6"/>
    <w:pPr>
      <w:shd w:val="clear" w:color="auto" w:fill="FFFFFF"/>
      <w:spacing w:line="277" w:lineRule="exact"/>
    </w:pPr>
    <w:rPr>
      <w:rFonts w:ascii="Consolas" w:hAnsi="Consolas" w:cs="Consolas"/>
      <w:b/>
      <w:bCs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A10AB6"/>
    <w:pPr>
      <w:shd w:val="clear" w:color="auto" w:fill="FFFFFF"/>
      <w:spacing w:line="22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Подпись к картинке"/>
    <w:basedOn w:val="a"/>
    <w:link w:val="Exact"/>
    <w:uiPriority w:val="99"/>
    <w:rsid w:val="00A10AB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9">
    <w:name w:val="header"/>
    <w:basedOn w:val="a"/>
    <w:link w:val="aa"/>
    <w:uiPriority w:val="99"/>
    <w:semiHidden/>
    <w:rsid w:val="00F550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5507B"/>
    <w:rPr>
      <w:color w:val="000000"/>
    </w:rPr>
  </w:style>
  <w:style w:type="paragraph" w:styleId="ab">
    <w:name w:val="footer"/>
    <w:basedOn w:val="a"/>
    <w:link w:val="ac"/>
    <w:uiPriority w:val="99"/>
    <w:semiHidden/>
    <w:rsid w:val="00F550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5507B"/>
    <w:rPr>
      <w:color w:val="000000"/>
    </w:rPr>
  </w:style>
  <w:style w:type="paragraph" w:styleId="ad">
    <w:name w:val="No Spacing"/>
    <w:uiPriority w:val="99"/>
    <w:qFormat/>
    <w:rsid w:val="00F5507B"/>
    <w:pPr>
      <w:widowControl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rsid w:val="006F21E9"/>
    <w:pPr>
      <w:widowControl/>
      <w:autoSpaceDE w:val="0"/>
      <w:autoSpaceDN w:val="0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32">
    <w:name w:val="Основной текст с отступом 3 Знак"/>
    <w:basedOn w:val="a0"/>
    <w:link w:val="31"/>
    <w:rsid w:val="006F21E9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6F21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e">
    <w:name w:val="Normal (Web)"/>
    <w:basedOn w:val="a"/>
    <w:rsid w:val="000F304F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">
    <w:name w:val="Block Text"/>
    <w:basedOn w:val="a"/>
    <w:rsid w:val="00216EBC"/>
    <w:pPr>
      <w:widowControl/>
      <w:ind w:left="567" w:right="-766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Default">
    <w:name w:val="Default"/>
    <w:rsid w:val="00216EB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f0">
    <w:name w:val="Table Grid"/>
    <w:basedOn w:val="a1"/>
    <w:locked/>
    <w:rsid w:val="00755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B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AB6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A10AB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basedOn w:val="a0"/>
    <w:link w:val="1"/>
    <w:uiPriority w:val="99"/>
    <w:locked/>
    <w:rsid w:val="00A10AB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A10AB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_"/>
    <w:basedOn w:val="a0"/>
    <w:link w:val="10"/>
    <w:uiPriority w:val="99"/>
    <w:locked/>
    <w:rsid w:val="00A10AB6"/>
    <w:rPr>
      <w:rFonts w:ascii="Times New Roman" w:hAnsi="Times New Roman" w:cs="Times New Roman"/>
      <w:sz w:val="22"/>
      <w:szCs w:val="22"/>
      <w:u w:val="none"/>
    </w:rPr>
  </w:style>
  <w:style w:type="character" w:customStyle="1" w:styleId="14">
    <w:name w:val="Основной текст + 14"/>
    <w:aliases w:val="5 pt,Курсив,Интервал -3 pt"/>
    <w:basedOn w:val="a6"/>
    <w:uiPriority w:val="99"/>
    <w:rsid w:val="00A10AB6"/>
    <w:rPr>
      <w:rFonts w:ascii="Times New Roman" w:hAnsi="Times New Roman" w:cs="Times New Roman"/>
      <w:i/>
      <w:iCs/>
      <w:color w:val="000000"/>
      <w:spacing w:val="-60"/>
      <w:w w:val="100"/>
      <w:position w:val="0"/>
      <w:sz w:val="29"/>
      <w:szCs w:val="29"/>
      <w:u w:val="none"/>
      <w:lang w:val="en-US"/>
    </w:rPr>
  </w:style>
  <w:style w:type="character" w:customStyle="1" w:styleId="a7">
    <w:name w:val="Основной текст + Полужирный"/>
    <w:basedOn w:val="a6"/>
    <w:uiPriority w:val="99"/>
    <w:rsid w:val="00A10AB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uiPriority w:val="99"/>
    <w:locked/>
    <w:rsid w:val="00A10AB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8">
    <w:name w:val="Колонтитул + 8"/>
    <w:aliases w:val="5 pt1,Не полужирный"/>
    <w:basedOn w:val="a4"/>
    <w:uiPriority w:val="99"/>
    <w:rsid w:val="00A10AB6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A10AB6"/>
    <w:rPr>
      <w:rFonts w:ascii="Consolas" w:eastAsia="Times New Roman" w:hAnsi="Consolas" w:cs="Consolas"/>
      <w:b/>
      <w:bCs/>
      <w:i/>
      <w:i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A10AB6"/>
    <w:rPr>
      <w:rFonts w:ascii="Times New Roman" w:hAnsi="Times New Roman" w:cs="Times New Roman"/>
      <w:sz w:val="18"/>
      <w:szCs w:val="18"/>
      <w:u w:val="none"/>
    </w:rPr>
  </w:style>
  <w:style w:type="character" w:customStyle="1" w:styleId="29pt">
    <w:name w:val="Основной текст (2) + 9 pt"/>
    <w:aliases w:val="Не полужирный1"/>
    <w:basedOn w:val="2"/>
    <w:uiPriority w:val="99"/>
    <w:rsid w:val="00A10AB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 + Не полужирный"/>
    <w:basedOn w:val="2"/>
    <w:uiPriority w:val="99"/>
    <w:rsid w:val="00A10AB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Подпись к картинке Exact"/>
    <w:basedOn w:val="a0"/>
    <w:link w:val="a8"/>
    <w:uiPriority w:val="99"/>
    <w:locked/>
    <w:rsid w:val="00A10AB6"/>
    <w:rPr>
      <w:rFonts w:ascii="Times New Roman" w:hAnsi="Times New Roman" w:cs="Times New Roman"/>
      <w:spacing w:val="6"/>
      <w:sz w:val="21"/>
      <w:szCs w:val="21"/>
      <w:u w:val="none"/>
    </w:rPr>
  </w:style>
  <w:style w:type="character" w:customStyle="1" w:styleId="Exact0">
    <w:name w:val="Основной текст Exact"/>
    <w:basedOn w:val="a0"/>
    <w:uiPriority w:val="99"/>
    <w:rsid w:val="00A10AB6"/>
    <w:rPr>
      <w:rFonts w:ascii="Times New Roman" w:hAnsi="Times New Roman" w:cs="Times New Roman"/>
      <w:spacing w:val="6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uiPriority w:val="99"/>
    <w:rsid w:val="00A10AB6"/>
    <w:pPr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Колонтитул1"/>
    <w:basedOn w:val="a"/>
    <w:link w:val="a4"/>
    <w:uiPriority w:val="99"/>
    <w:rsid w:val="00A10AB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Основной текст1"/>
    <w:basedOn w:val="a"/>
    <w:link w:val="a6"/>
    <w:uiPriority w:val="99"/>
    <w:rsid w:val="00A10AB6"/>
    <w:pPr>
      <w:shd w:val="clear" w:color="auto" w:fill="FFFFFF"/>
      <w:spacing w:before="600" w:after="360" w:line="24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uiPriority w:val="99"/>
    <w:rsid w:val="00A10AB6"/>
    <w:pPr>
      <w:shd w:val="clear" w:color="auto" w:fill="FFFFFF"/>
      <w:spacing w:before="240" w:after="360"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A10AB6"/>
    <w:pPr>
      <w:shd w:val="clear" w:color="auto" w:fill="FFFFFF"/>
      <w:spacing w:line="277" w:lineRule="exact"/>
    </w:pPr>
    <w:rPr>
      <w:rFonts w:ascii="Consolas" w:hAnsi="Consolas" w:cs="Consolas"/>
      <w:b/>
      <w:bCs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A10AB6"/>
    <w:pPr>
      <w:shd w:val="clear" w:color="auto" w:fill="FFFFFF"/>
      <w:spacing w:line="22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Подпись к картинке"/>
    <w:basedOn w:val="a"/>
    <w:link w:val="Exact"/>
    <w:uiPriority w:val="99"/>
    <w:rsid w:val="00A10AB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9">
    <w:name w:val="header"/>
    <w:basedOn w:val="a"/>
    <w:link w:val="aa"/>
    <w:uiPriority w:val="99"/>
    <w:semiHidden/>
    <w:rsid w:val="00F550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5507B"/>
    <w:rPr>
      <w:color w:val="000000"/>
    </w:rPr>
  </w:style>
  <w:style w:type="paragraph" w:styleId="ab">
    <w:name w:val="footer"/>
    <w:basedOn w:val="a"/>
    <w:link w:val="ac"/>
    <w:uiPriority w:val="99"/>
    <w:semiHidden/>
    <w:rsid w:val="00F550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5507B"/>
    <w:rPr>
      <w:color w:val="000000"/>
    </w:rPr>
  </w:style>
  <w:style w:type="paragraph" w:styleId="ad">
    <w:name w:val="No Spacing"/>
    <w:uiPriority w:val="99"/>
    <w:qFormat/>
    <w:rsid w:val="00F5507B"/>
    <w:pPr>
      <w:widowControl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rsid w:val="006F21E9"/>
    <w:pPr>
      <w:widowControl/>
      <w:autoSpaceDE w:val="0"/>
      <w:autoSpaceDN w:val="0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32">
    <w:name w:val="Основной текст с отступом 3 Знак"/>
    <w:basedOn w:val="a0"/>
    <w:link w:val="31"/>
    <w:rsid w:val="006F21E9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6F21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e">
    <w:name w:val="Normal (Web)"/>
    <w:basedOn w:val="a"/>
    <w:rsid w:val="000F304F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">
    <w:name w:val="Block Text"/>
    <w:basedOn w:val="a"/>
    <w:rsid w:val="00216EBC"/>
    <w:pPr>
      <w:widowControl/>
      <w:ind w:left="567" w:right="-766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Default">
    <w:name w:val="Default"/>
    <w:rsid w:val="00216EB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f0">
    <w:name w:val="Table Grid"/>
    <w:basedOn w:val="a1"/>
    <w:locked/>
    <w:rsid w:val="00755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FC78-3117-4BCE-B7C7-688470D9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;</dc:subject>
  <dc:creator>1</dc:creator>
  <cp:lastModifiedBy>Naz</cp:lastModifiedBy>
  <cp:revision>2</cp:revision>
  <cp:lastPrinted>2014-04-22T02:43:00Z</cp:lastPrinted>
  <dcterms:created xsi:type="dcterms:W3CDTF">2018-02-08T04:11:00Z</dcterms:created>
  <dcterms:modified xsi:type="dcterms:W3CDTF">2018-02-08T04:11:00Z</dcterms:modified>
</cp:coreProperties>
</file>